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D9" w:rsidRPr="00402723" w:rsidRDefault="006125D9" w:rsidP="006125D9">
      <w:pPr>
        <w:jc w:val="center"/>
        <w:rPr>
          <w:rStyle w:val="Siln"/>
          <w:b w:val="0"/>
          <w:u w:val="single"/>
        </w:rPr>
      </w:pPr>
      <w:r w:rsidRPr="00E719CB">
        <w:rPr>
          <w:rStyle w:val="Siln"/>
          <w:bCs w:val="0"/>
          <w:noProof/>
        </w:rPr>
        <w:drawing>
          <wp:inline distT="0" distB="0" distL="0" distR="0">
            <wp:extent cx="1438275" cy="153352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5D9" w:rsidRPr="00F677C4" w:rsidRDefault="006125D9" w:rsidP="006125D9">
      <w:pPr>
        <w:jc w:val="center"/>
        <w:rPr>
          <w:rStyle w:val="Siln"/>
          <w:sz w:val="12"/>
          <w:szCs w:val="12"/>
          <w:u w:val="single"/>
        </w:rPr>
      </w:pPr>
    </w:p>
    <w:p w:rsidR="006125D9" w:rsidRDefault="006125D9" w:rsidP="006125D9">
      <w:pPr>
        <w:jc w:val="center"/>
        <w:rPr>
          <w:rStyle w:val="Siln"/>
          <w:sz w:val="32"/>
          <w:szCs w:val="32"/>
          <w:u w:val="single"/>
        </w:rPr>
      </w:pPr>
      <w:r w:rsidRPr="00402723">
        <w:rPr>
          <w:rStyle w:val="Siln"/>
          <w:sz w:val="32"/>
          <w:szCs w:val="32"/>
          <w:u w:val="single"/>
        </w:rPr>
        <w:t>POZVÁNKA</w:t>
      </w:r>
    </w:p>
    <w:p w:rsidR="006125D9" w:rsidRPr="00F677C4" w:rsidRDefault="006125D9" w:rsidP="006125D9">
      <w:pPr>
        <w:jc w:val="center"/>
        <w:rPr>
          <w:sz w:val="12"/>
          <w:szCs w:val="12"/>
        </w:rPr>
      </w:pPr>
    </w:p>
    <w:p w:rsidR="006125D9" w:rsidRPr="00166717" w:rsidRDefault="006125D9" w:rsidP="00166717">
      <w:pPr>
        <w:jc w:val="center"/>
        <w:rPr>
          <w:b/>
          <w:sz w:val="22"/>
          <w:szCs w:val="22"/>
        </w:rPr>
      </w:pPr>
      <w:r w:rsidRPr="00D53FB8">
        <w:rPr>
          <w:sz w:val="22"/>
          <w:szCs w:val="22"/>
        </w:rPr>
        <w:t xml:space="preserve">OZ Integrácia svieti pre všetky deti rovnako Vás srdečne pozýva na </w:t>
      </w:r>
      <w:r w:rsidR="00714261">
        <w:rPr>
          <w:b/>
          <w:sz w:val="22"/>
          <w:szCs w:val="22"/>
        </w:rPr>
        <w:t>3</w:t>
      </w:r>
      <w:r w:rsidRPr="00166717">
        <w:rPr>
          <w:b/>
          <w:sz w:val="22"/>
          <w:szCs w:val="22"/>
        </w:rPr>
        <w:t>. ročník</w:t>
      </w:r>
    </w:p>
    <w:p w:rsidR="00166717" w:rsidRDefault="006125D9" w:rsidP="00166717">
      <w:pPr>
        <w:jc w:val="center"/>
        <w:rPr>
          <w:sz w:val="22"/>
          <w:szCs w:val="22"/>
        </w:rPr>
      </w:pPr>
      <w:r w:rsidRPr="00166717">
        <w:rPr>
          <w:b/>
          <w:sz w:val="22"/>
          <w:szCs w:val="22"/>
        </w:rPr>
        <w:t>K</w:t>
      </w:r>
      <w:r w:rsidR="00714261">
        <w:rPr>
          <w:b/>
          <w:sz w:val="22"/>
          <w:szCs w:val="22"/>
        </w:rPr>
        <w:t>ONCERTU INTEGRÁCIA 2018</w:t>
      </w:r>
      <w:r w:rsidRPr="00D53FB8">
        <w:rPr>
          <w:sz w:val="22"/>
          <w:szCs w:val="22"/>
        </w:rPr>
        <w:t xml:space="preserve">, ktorý sa uskutoční dňa </w:t>
      </w:r>
      <w:r w:rsidR="00714261">
        <w:rPr>
          <w:b/>
          <w:color w:val="0070C0"/>
          <w:sz w:val="22"/>
          <w:szCs w:val="22"/>
        </w:rPr>
        <w:t>10. októbra 2018</w:t>
      </w:r>
    </w:p>
    <w:p w:rsidR="006125D9" w:rsidRPr="00D53FB8" w:rsidRDefault="00F23D91" w:rsidP="00166717">
      <w:pPr>
        <w:jc w:val="center"/>
        <w:rPr>
          <w:b/>
          <w:sz w:val="22"/>
          <w:szCs w:val="22"/>
        </w:rPr>
      </w:pPr>
      <w:r w:rsidRPr="008D1E00">
        <w:rPr>
          <w:b/>
          <w:color w:val="FF0000"/>
          <w:sz w:val="22"/>
          <w:szCs w:val="22"/>
        </w:rPr>
        <w:t>o</w:t>
      </w:r>
      <w:r w:rsidR="00C32F66">
        <w:rPr>
          <w:b/>
          <w:color w:val="FF0000"/>
          <w:sz w:val="22"/>
          <w:szCs w:val="22"/>
        </w:rPr>
        <w:t xml:space="preserve"> 18</w:t>
      </w:r>
      <w:r w:rsidR="002478A5" w:rsidRPr="008D1E00">
        <w:rPr>
          <w:b/>
          <w:color w:val="FF0000"/>
          <w:sz w:val="22"/>
          <w:szCs w:val="22"/>
        </w:rPr>
        <w:t>:0</w:t>
      </w:r>
      <w:r w:rsidR="006125D9" w:rsidRPr="008D1E00">
        <w:rPr>
          <w:b/>
          <w:color w:val="FF0000"/>
          <w:sz w:val="22"/>
          <w:szCs w:val="22"/>
        </w:rPr>
        <w:t xml:space="preserve">0 </w:t>
      </w:r>
      <w:r w:rsidR="00714261">
        <w:rPr>
          <w:b/>
          <w:color w:val="0070C0"/>
          <w:sz w:val="22"/>
          <w:szCs w:val="22"/>
        </w:rPr>
        <w:t>na Zimnom štadióne Ondreja Nepelu v Bratislave</w:t>
      </w:r>
      <w:r w:rsidR="006125D9" w:rsidRPr="006A6CC2">
        <w:rPr>
          <w:color w:val="0070C0"/>
          <w:sz w:val="22"/>
          <w:szCs w:val="22"/>
        </w:rPr>
        <w:t>.</w:t>
      </w:r>
    </w:p>
    <w:p w:rsidR="006125D9" w:rsidRPr="00D53FB8" w:rsidRDefault="006125D9" w:rsidP="006125D9">
      <w:pPr>
        <w:ind w:firstLine="708"/>
        <w:jc w:val="both"/>
        <w:rPr>
          <w:sz w:val="22"/>
          <w:szCs w:val="22"/>
        </w:rPr>
      </w:pPr>
    </w:p>
    <w:p w:rsidR="006125D9" w:rsidRPr="007D3853" w:rsidRDefault="007D3853" w:rsidP="006125D9">
      <w:pPr>
        <w:jc w:val="both"/>
        <w:rPr>
          <w:sz w:val="22"/>
          <w:szCs w:val="22"/>
        </w:rPr>
      </w:pPr>
      <w:r w:rsidRPr="00BF6948">
        <w:rPr>
          <w:sz w:val="22"/>
          <w:szCs w:val="22"/>
        </w:rPr>
        <w:t>Projekt Integrácia pripravuje najväčší detský benefi</w:t>
      </w:r>
      <w:r>
        <w:rPr>
          <w:sz w:val="22"/>
          <w:szCs w:val="22"/>
        </w:rPr>
        <w:t xml:space="preserve">čný koncert, ktorý spája deti z </w:t>
      </w:r>
      <w:r w:rsidRPr="00BF6948">
        <w:rPr>
          <w:sz w:val="22"/>
          <w:szCs w:val="22"/>
        </w:rPr>
        <w:t>rôznych sociálnych skupín, s rôznymi telesnými a duševnými poruchami, deti malé i veľké a dáva im priestor na kreativitu</w:t>
      </w:r>
      <w:r>
        <w:rPr>
          <w:sz w:val="22"/>
          <w:szCs w:val="22"/>
        </w:rPr>
        <w:t xml:space="preserve">, formuje </w:t>
      </w:r>
      <w:r w:rsidR="00612132">
        <w:rPr>
          <w:sz w:val="22"/>
          <w:szCs w:val="22"/>
        </w:rPr>
        <w:t xml:space="preserve">ich k väčšej úcte a tolerancii. </w:t>
      </w:r>
      <w:r w:rsidR="00F95595">
        <w:rPr>
          <w:sz w:val="22"/>
          <w:szCs w:val="22"/>
        </w:rPr>
        <w:t>V </w:t>
      </w:r>
      <w:r w:rsidRPr="00BF6948">
        <w:rPr>
          <w:sz w:val="22"/>
          <w:szCs w:val="22"/>
        </w:rPr>
        <w:t>roku</w:t>
      </w:r>
      <w:r w:rsidR="00F95595">
        <w:rPr>
          <w:sz w:val="22"/>
          <w:szCs w:val="22"/>
        </w:rPr>
        <w:t xml:space="preserve"> 2016</w:t>
      </w:r>
      <w:r w:rsidRPr="00BF6948">
        <w:rPr>
          <w:sz w:val="22"/>
          <w:szCs w:val="22"/>
        </w:rPr>
        <w:t xml:space="preserve"> sme sa rozhodli ponúknuť model integrácie aj pre ďalšiu skupinu obyvateľov, ktorí často stoja na okraji spoločnosti a ťažko si</w:t>
      </w:r>
      <w:r>
        <w:rPr>
          <w:sz w:val="22"/>
          <w:szCs w:val="22"/>
        </w:rPr>
        <w:t xml:space="preserve"> svoje miesto</w:t>
      </w:r>
      <w:r w:rsidR="00445458">
        <w:rPr>
          <w:sz w:val="22"/>
          <w:szCs w:val="22"/>
        </w:rPr>
        <w:t xml:space="preserve"> vydobíjajú</w:t>
      </w:r>
      <w:r>
        <w:rPr>
          <w:sz w:val="22"/>
          <w:szCs w:val="22"/>
        </w:rPr>
        <w:t xml:space="preserve"> – pre</w:t>
      </w:r>
      <w:r w:rsidR="00F95595">
        <w:rPr>
          <w:sz w:val="22"/>
          <w:szCs w:val="22"/>
        </w:rPr>
        <w:t xml:space="preserve"> starších a</w:t>
      </w:r>
      <w:r>
        <w:rPr>
          <w:sz w:val="22"/>
          <w:szCs w:val="22"/>
        </w:rPr>
        <w:t xml:space="preserve"> seniorov. </w:t>
      </w:r>
      <w:r w:rsidRPr="00BF6948">
        <w:rPr>
          <w:b/>
          <w:sz w:val="22"/>
          <w:szCs w:val="22"/>
        </w:rPr>
        <w:t xml:space="preserve"> </w:t>
      </w:r>
      <w:r w:rsidR="00445458" w:rsidRPr="00445458">
        <w:rPr>
          <w:b/>
          <w:sz w:val="22"/>
          <w:szCs w:val="22"/>
        </w:rPr>
        <w:t>Úlohu koncertu INTEGRÁCIA bude rovnako potešiť našu staršiu generáciu, seniorov, veteránov, vojakov v aktívnej službe, ale aj všetkých dobrých ľudí, ktorí potrebujú cítiť lásku a pochopenie a šíria myšlienky vzájomnej spolupatričnosti v spoločnosti.</w:t>
      </w:r>
      <w:r w:rsidR="00445458">
        <w:rPr>
          <w:b/>
          <w:sz w:val="22"/>
          <w:szCs w:val="22"/>
        </w:rPr>
        <w:t xml:space="preserve"> </w:t>
      </w:r>
      <w:r w:rsidR="00F95595">
        <w:rPr>
          <w:b/>
          <w:sz w:val="22"/>
          <w:szCs w:val="22"/>
        </w:rPr>
        <w:t>Pri tejto príležitosti sme oslovili</w:t>
      </w:r>
      <w:r w:rsidR="008136F7">
        <w:rPr>
          <w:b/>
          <w:sz w:val="22"/>
          <w:szCs w:val="22"/>
        </w:rPr>
        <w:t xml:space="preserve"> rôzne</w:t>
      </w:r>
      <w:r w:rsidR="00067955">
        <w:rPr>
          <w:b/>
          <w:sz w:val="22"/>
          <w:szCs w:val="22"/>
        </w:rPr>
        <w:t xml:space="preserve"> </w:t>
      </w:r>
      <w:r w:rsidRPr="00BF6948">
        <w:rPr>
          <w:b/>
          <w:sz w:val="22"/>
          <w:szCs w:val="22"/>
        </w:rPr>
        <w:t>združenia pracujúce s</w:t>
      </w:r>
      <w:r>
        <w:rPr>
          <w:b/>
          <w:sz w:val="22"/>
          <w:szCs w:val="22"/>
        </w:rPr>
        <w:t> </w:t>
      </w:r>
      <w:r w:rsidRPr="00BF6948">
        <w:rPr>
          <w:b/>
          <w:sz w:val="22"/>
          <w:szCs w:val="22"/>
        </w:rPr>
        <w:t>dôc</w:t>
      </w:r>
      <w:r>
        <w:rPr>
          <w:b/>
          <w:sz w:val="22"/>
          <w:szCs w:val="22"/>
        </w:rPr>
        <w:t>hodcami, domovy sociálnych služieb, domovy dôchodcov</w:t>
      </w:r>
      <w:r w:rsidR="008136F7">
        <w:rPr>
          <w:b/>
          <w:sz w:val="22"/>
          <w:szCs w:val="22"/>
        </w:rPr>
        <w:t>, ale aj firmy</w:t>
      </w:r>
      <w:r w:rsidR="00F95595">
        <w:rPr>
          <w:b/>
          <w:sz w:val="22"/>
          <w:szCs w:val="22"/>
        </w:rPr>
        <w:t xml:space="preserve"> a rôzne inštitúcie,</w:t>
      </w:r>
      <w:r>
        <w:rPr>
          <w:b/>
          <w:sz w:val="22"/>
          <w:szCs w:val="22"/>
        </w:rPr>
        <w:t xml:space="preserve"> </w:t>
      </w:r>
      <w:r w:rsidRPr="00BF6948">
        <w:rPr>
          <w:b/>
          <w:sz w:val="22"/>
          <w:szCs w:val="22"/>
        </w:rPr>
        <w:t xml:space="preserve">či už </w:t>
      </w:r>
      <w:r w:rsidR="00F95595">
        <w:rPr>
          <w:b/>
          <w:sz w:val="22"/>
          <w:szCs w:val="22"/>
        </w:rPr>
        <w:t xml:space="preserve">na polikultúrnej, umeleckej, </w:t>
      </w:r>
      <w:r w:rsidRPr="00BF6948">
        <w:rPr>
          <w:b/>
          <w:sz w:val="22"/>
          <w:szCs w:val="22"/>
        </w:rPr>
        <w:t xml:space="preserve">sociálnej </w:t>
      </w:r>
      <w:r w:rsidR="00714261">
        <w:rPr>
          <w:b/>
          <w:sz w:val="22"/>
          <w:szCs w:val="22"/>
        </w:rPr>
        <w:t xml:space="preserve">úrovni </w:t>
      </w:r>
      <w:r w:rsidRPr="00BF6948">
        <w:rPr>
          <w:b/>
          <w:sz w:val="22"/>
          <w:szCs w:val="22"/>
        </w:rPr>
        <w:t>s ponukou prezentovania svojich aktivít pred se</w:t>
      </w:r>
      <w:r>
        <w:rPr>
          <w:b/>
          <w:sz w:val="22"/>
          <w:szCs w:val="22"/>
        </w:rPr>
        <w:t xml:space="preserve">bou, pred ľuďmi </w:t>
      </w:r>
      <w:r w:rsidRPr="00BF6948">
        <w:rPr>
          <w:b/>
          <w:sz w:val="22"/>
          <w:szCs w:val="22"/>
        </w:rPr>
        <w:t>a v spoločnosti profesionálnych umelcov, športovcov, ktorí by vytvorili zázemie pre pozitívnu integráciu.</w:t>
      </w:r>
      <w:r>
        <w:rPr>
          <w:b/>
          <w:sz w:val="22"/>
          <w:szCs w:val="22"/>
        </w:rPr>
        <w:t xml:space="preserve"> </w:t>
      </w:r>
    </w:p>
    <w:p w:rsidR="007D3853" w:rsidRDefault="007D3853" w:rsidP="006125D9">
      <w:pPr>
        <w:pStyle w:val="Hlavika"/>
        <w:tabs>
          <w:tab w:val="left" w:pos="708"/>
          <w:tab w:val="center" w:pos="4536"/>
          <w:tab w:val="right" w:pos="9072"/>
        </w:tabs>
        <w:spacing w:before="0" w:beforeAutospacing="0" w:after="0" w:afterAutospacing="0"/>
        <w:jc w:val="both"/>
        <w:rPr>
          <w:sz w:val="22"/>
          <w:szCs w:val="22"/>
          <w:u w:val="single"/>
        </w:rPr>
      </w:pPr>
    </w:p>
    <w:p w:rsidR="006125D9" w:rsidRPr="00D53FB8" w:rsidRDefault="006125D9" w:rsidP="006125D9">
      <w:pPr>
        <w:pStyle w:val="Hlavika"/>
        <w:tabs>
          <w:tab w:val="left" w:pos="708"/>
          <w:tab w:val="center" w:pos="4536"/>
          <w:tab w:val="right" w:pos="9072"/>
        </w:tabs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D53FB8">
        <w:rPr>
          <w:sz w:val="22"/>
          <w:szCs w:val="22"/>
          <w:u w:val="single"/>
        </w:rPr>
        <w:t>Účasť</w:t>
      </w:r>
      <w:r w:rsidR="00D20265">
        <w:rPr>
          <w:sz w:val="22"/>
          <w:szCs w:val="22"/>
          <w:u w:val="single"/>
        </w:rPr>
        <w:t xml:space="preserve"> na podujatí</w:t>
      </w:r>
      <w:r w:rsidRPr="00D53FB8">
        <w:rPr>
          <w:sz w:val="22"/>
          <w:szCs w:val="22"/>
          <w:u w:val="single"/>
        </w:rPr>
        <w:t xml:space="preserve"> nám už prisľúbili:</w:t>
      </w:r>
    </w:p>
    <w:p w:rsidR="006125D9" w:rsidRDefault="006125D9" w:rsidP="007D3853">
      <w:pPr>
        <w:pStyle w:val="Hlavika"/>
        <w:tabs>
          <w:tab w:val="left" w:pos="708"/>
          <w:tab w:val="center" w:pos="4536"/>
          <w:tab w:val="right" w:pos="9072"/>
        </w:tabs>
        <w:spacing w:before="0" w:beforeAutospacing="0" w:after="0" w:afterAutospacing="0"/>
        <w:jc w:val="both"/>
        <w:rPr>
          <w:rStyle w:val="Siln"/>
          <w:color w:val="FF0000"/>
          <w:sz w:val="22"/>
          <w:szCs w:val="22"/>
        </w:rPr>
      </w:pPr>
      <w:r w:rsidRPr="00D53FB8">
        <w:rPr>
          <w:rStyle w:val="Siln"/>
          <w:color w:val="FF0000"/>
          <w:sz w:val="22"/>
          <w:szCs w:val="22"/>
        </w:rPr>
        <w:t xml:space="preserve">- </w:t>
      </w:r>
      <w:r w:rsidR="007D3853">
        <w:rPr>
          <w:rStyle w:val="Siln"/>
          <w:color w:val="FF0000"/>
          <w:sz w:val="22"/>
          <w:szCs w:val="22"/>
        </w:rPr>
        <w:t xml:space="preserve">najznámejší </w:t>
      </w:r>
      <w:r w:rsidR="00067955">
        <w:rPr>
          <w:rStyle w:val="Siln"/>
          <w:color w:val="FF0000"/>
          <w:sz w:val="22"/>
          <w:szCs w:val="22"/>
        </w:rPr>
        <w:t>umelci zo Slovenska a Česka ako</w:t>
      </w:r>
      <w:r w:rsidR="00714261">
        <w:rPr>
          <w:rStyle w:val="Siln"/>
          <w:color w:val="FF0000"/>
          <w:sz w:val="22"/>
          <w:szCs w:val="22"/>
        </w:rPr>
        <w:t xml:space="preserve"> Václav Neckář,</w:t>
      </w:r>
      <w:r w:rsidR="00C32F66">
        <w:rPr>
          <w:rStyle w:val="Siln"/>
          <w:color w:val="FF0000"/>
          <w:sz w:val="22"/>
          <w:szCs w:val="22"/>
        </w:rPr>
        <w:t xml:space="preserve"> Marcel a Petra Zmožkovci,</w:t>
      </w:r>
      <w:r w:rsidR="00714261">
        <w:rPr>
          <w:rStyle w:val="Siln"/>
          <w:color w:val="FF0000"/>
          <w:sz w:val="22"/>
          <w:szCs w:val="22"/>
        </w:rPr>
        <w:t xml:space="preserve"> </w:t>
      </w:r>
      <w:r w:rsidR="00B65D03">
        <w:rPr>
          <w:rStyle w:val="Siln"/>
          <w:color w:val="FF0000"/>
          <w:sz w:val="22"/>
          <w:szCs w:val="22"/>
        </w:rPr>
        <w:t xml:space="preserve">Dara Rolins, </w:t>
      </w:r>
      <w:r w:rsidR="00714261">
        <w:rPr>
          <w:rStyle w:val="Siln"/>
          <w:color w:val="FF0000"/>
          <w:sz w:val="22"/>
          <w:szCs w:val="22"/>
        </w:rPr>
        <w:t xml:space="preserve">Heidi Janků, Eva </w:t>
      </w:r>
      <w:r w:rsidR="00732D08">
        <w:rPr>
          <w:rStyle w:val="Siln"/>
          <w:color w:val="FF0000"/>
          <w:sz w:val="22"/>
          <w:szCs w:val="22"/>
        </w:rPr>
        <w:t xml:space="preserve">Máziková, </w:t>
      </w:r>
      <w:r w:rsidR="002478A5">
        <w:rPr>
          <w:rStyle w:val="Siln"/>
          <w:color w:val="FF0000"/>
          <w:sz w:val="22"/>
          <w:szCs w:val="22"/>
        </w:rPr>
        <w:t>Otto W</w:t>
      </w:r>
      <w:r w:rsidR="007D3853">
        <w:rPr>
          <w:rStyle w:val="Siln"/>
          <w:color w:val="FF0000"/>
          <w:sz w:val="22"/>
          <w:szCs w:val="22"/>
        </w:rPr>
        <w:t>e</w:t>
      </w:r>
      <w:r w:rsidR="002478A5">
        <w:rPr>
          <w:rStyle w:val="Siln"/>
          <w:color w:val="FF0000"/>
          <w:sz w:val="22"/>
          <w:szCs w:val="22"/>
        </w:rPr>
        <w:t>i</w:t>
      </w:r>
      <w:r w:rsidR="007D3853">
        <w:rPr>
          <w:rStyle w:val="Siln"/>
          <w:color w:val="FF0000"/>
          <w:sz w:val="22"/>
          <w:szCs w:val="22"/>
        </w:rPr>
        <w:t>ter</w:t>
      </w:r>
      <w:r w:rsidR="00F23D91">
        <w:rPr>
          <w:rStyle w:val="Siln"/>
          <w:color w:val="FF0000"/>
          <w:sz w:val="22"/>
          <w:szCs w:val="22"/>
        </w:rPr>
        <w:t xml:space="preserve"> a Andrea Fischer</w:t>
      </w:r>
      <w:r w:rsidR="007D3853">
        <w:rPr>
          <w:rStyle w:val="Siln"/>
          <w:color w:val="FF0000"/>
          <w:sz w:val="22"/>
          <w:szCs w:val="22"/>
        </w:rPr>
        <w:t>,</w:t>
      </w:r>
      <w:r w:rsidR="00714261">
        <w:rPr>
          <w:rStyle w:val="Siln"/>
          <w:color w:val="FF0000"/>
          <w:sz w:val="22"/>
          <w:szCs w:val="22"/>
        </w:rPr>
        <w:t xml:space="preserve"> </w:t>
      </w:r>
      <w:r w:rsidR="002478A5">
        <w:rPr>
          <w:rStyle w:val="Siln"/>
          <w:color w:val="FF0000"/>
          <w:sz w:val="22"/>
          <w:szCs w:val="22"/>
        </w:rPr>
        <w:t xml:space="preserve">Štefan Skrúcaný, </w:t>
      </w:r>
      <w:r w:rsidR="00714261">
        <w:rPr>
          <w:rStyle w:val="Siln"/>
          <w:color w:val="FF0000"/>
          <w:sz w:val="22"/>
          <w:szCs w:val="22"/>
        </w:rPr>
        <w:t>Dodo Kuriľák, Sisa Sklovská a ďalší.</w:t>
      </w:r>
    </w:p>
    <w:p w:rsidR="006125D9" w:rsidRPr="00D53FB8" w:rsidRDefault="00714261" w:rsidP="006125D9">
      <w:pPr>
        <w:pStyle w:val="Hlavika"/>
        <w:tabs>
          <w:tab w:val="left" w:pos="708"/>
          <w:tab w:val="center" w:pos="4536"/>
          <w:tab w:val="right" w:pos="9072"/>
        </w:tabs>
        <w:spacing w:before="0" w:beforeAutospacing="0" w:after="0" w:afterAutospacing="0"/>
        <w:jc w:val="both"/>
        <w:rPr>
          <w:rStyle w:val="Siln"/>
          <w:color w:val="FF0000"/>
          <w:sz w:val="22"/>
          <w:szCs w:val="22"/>
        </w:rPr>
      </w:pPr>
      <w:r>
        <w:rPr>
          <w:rStyle w:val="Siln"/>
          <w:color w:val="FF0000"/>
          <w:sz w:val="22"/>
          <w:szCs w:val="22"/>
        </w:rPr>
        <w:t>- moderátorkou podujatia je</w:t>
      </w:r>
      <w:r w:rsidR="007D3853">
        <w:rPr>
          <w:rStyle w:val="Siln"/>
          <w:color w:val="FF0000"/>
          <w:sz w:val="22"/>
          <w:szCs w:val="22"/>
        </w:rPr>
        <w:t xml:space="preserve"> Katarína Brychtová</w:t>
      </w:r>
      <w:r w:rsidR="002478A5">
        <w:rPr>
          <w:rStyle w:val="Siln"/>
          <w:color w:val="FF0000"/>
          <w:sz w:val="22"/>
          <w:szCs w:val="22"/>
        </w:rPr>
        <w:t xml:space="preserve"> </w:t>
      </w:r>
    </w:p>
    <w:p w:rsidR="006125D9" w:rsidRPr="00825BAD" w:rsidRDefault="006125D9" w:rsidP="006A6CC2">
      <w:pPr>
        <w:pStyle w:val="Nadpis4"/>
        <w:shd w:val="clear" w:color="auto" w:fill="FFFFFF"/>
        <w:spacing w:before="150" w:beforeAutospacing="0" w:after="150" w:afterAutospacing="0"/>
        <w:jc w:val="both"/>
        <w:rPr>
          <w:bCs w:val="0"/>
          <w:sz w:val="22"/>
          <w:szCs w:val="22"/>
        </w:rPr>
      </w:pPr>
      <w:r w:rsidRPr="006A6CC2">
        <w:rPr>
          <w:rStyle w:val="Siln"/>
          <w:b/>
          <w:sz w:val="22"/>
          <w:szCs w:val="22"/>
        </w:rPr>
        <w:tab/>
      </w:r>
      <w:r w:rsidRPr="00825BAD">
        <w:rPr>
          <w:b w:val="0"/>
          <w:sz w:val="22"/>
          <w:szCs w:val="22"/>
        </w:rPr>
        <w:t xml:space="preserve">Naše podujatie bude realizované v priestoroch </w:t>
      </w:r>
      <w:r w:rsidR="00714261">
        <w:rPr>
          <w:b w:val="0"/>
          <w:sz w:val="22"/>
          <w:szCs w:val="22"/>
        </w:rPr>
        <w:t>Zimného štadióna Ondreja Nepelu v Bratislave</w:t>
      </w:r>
      <w:r w:rsidRPr="00825BAD">
        <w:rPr>
          <w:b w:val="0"/>
          <w:sz w:val="22"/>
          <w:szCs w:val="22"/>
        </w:rPr>
        <w:t xml:space="preserve"> a počítame s účasťou cca</w:t>
      </w:r>
      <w:r w:rsidR="00714261">
        <w:rPr>
          <w:b w:val="0"/>
          <w:sz w:val="22"/>
          <w:szCs w:val="22"/>
        </w:rPr>
        <w:t>.</w:t>
      </w:r>
      <w:r w:rsidRPr="00825BAD">
        <w:rPr>
          <w:b w:val="0"/>
          <w:sz w:val="22"/>
          <w:szCs w:val="22"/>
        </w:rPr>
        <w:t xml:space="preserve"> </w:t>
      </w:r>
      <w:r w:rsidR="00714261">
        <w:rPr>
          <w:b w:val="0"/>
          <w:sz w:val="22"/>
          <w:szCs w:val="22"/>
        </w:rPr>
        <w:t>10 000</w:t>
      </w:r>
      <w:r w:rsidR="007D3853" w:rsidRPr="00825BAD">
        <w:rPr>
          <w:b w:val="0"/>
          <w:sz w:val="22"/>
          <w:szCs w:val="22"/>
        </w:rPr>
        <w:t xml:space="preserve"> osôb z </w:t>
      </w:r>
      <w:r w:rsidR="00D20265" w:rsidRPr="00825BAD">
        <w:rPr>
          <w:b w:val="0"/>
          <w:bCs w:val="0"/>
          <w:sz w:val="22"/>
          <w:szCs w:val="22"/>
        </w:rPr>
        <w:t>d</w:t>
      </w:r>
      <w:r w:rsidR="006A6CC2" w:rsidRPr="00825BAD">
        <w:rPr>
          <w:b w:val="0"/>
          <w:bCs w:val="0"/>
          <w:sz w:val="22"/>
          <w:szCs w:val="22"/>
        </w:rPr>
        <w:t>omovov dôchodco</w:t>
      </w:r>
      <w:r w:rsidR="00F95595">
        <w:rPr>
          <w:b w:val="0"/>
          <w:bCs w:val="0"/>
          <w:sz w:val="22"/>
          <w:szCs w:val="22"/>
        </w:rPr>
        <w:t xml:space="preserve">v, domovov sociálnych služieb, </w:t>
      </w:r>
      <w:r w:rsidR="006A6CC2" w:rsidRPr="00825BAD">
        <w:rPr>
          <w:b w:val="0"/>
          <w:bCs w:val="0"/>
          <w:sz w:val="22"/>
          <w:szCs w:val="22"/>
        </w:rPr>
        <w:t xml:space="preserve">domovov seniorov </w:t>
      </w:r>
      <w:r w:rsidR="00F95595">
        <w:rPr>
          <w:b w:val="0"/>
          <w:bCs w:val="0"/>
          <w:sz w:val="22"/>
          <w:szCs w:val="22"/>
        </w:rPr>
        <w:t xml:space="preserve">a ďalších zariadení </w:t>
      </w:r>
      <w:r w:rsidR="006A6CC2" w:rsidRPr="00825BAD">
        <w:rPr>
          <w:b w:val="0"/>
          <w:bCs w:val="0"/>
          <w:sz w:val="22"/>
          <w:szCs w:val="22"/>
        </w:rPr>
        <w:t xml:space="preserve">z celého Slovenska a </w:t>
      </w:r>
      <w:r w:rsidRPr="00825BAD">
        <w:rPr>
          <w:sz w:val="22"/>
          <w:szCs w:val="22"/>
        </w:rPr>
        <w:t xml:space="preserve">preto Vás žiadame, aby ste dodržali počet </w:t>
      </w:r>
      <w:r w:rsidR="007D3853" w:rsidRPr="00825BAD">
        <w:rPr>
          <w:sz w:val="22"/>
          <w:szCs w:val="22"/>
        </w:rPr>
        <w:t>osôb</w:t>
      </w:r>
      <w:r w:rsidRPr="00825BAD">
        <w:rPr>
          <w:sz w:val="22"/>
          <w:szCs w:val="22"/>
        </w:rPr>
        <w:t xml:space="preserve"> vyplnených v návratke.</w:t>
      </w:r>
      <w:r w:rsidR="008259AC">
        <w:rPr>
          <w:sz w:val="22"/>
          <w:szCs w:val="22"/>
        </w:rPr>
        <w:t xml:space="preserve"> V návratke V</w:t>
      </w:r>
      <w:r w:rsidR="00D432FD" w:rsidRPr="00825BAD">
        <w:rPr>
          <w:sz w:val="22"/>
          <w:szCs w:val="22"/>
        </w:rPr>
        <w:t>ás žiadame o uvedenie počtu aj imobilných osôb, aby sme predišli prípadným nedorozumeniam.</w:t>
      </w:r>
    </w:p>
    <w:p w:rsidR="006125D9" w:rsidRPr="00D53FB8" w:rsidRDefault="006125D9" w:rsidP="006A6CC2">
      <w:pPr>
        <w:pStyle w:val="Hlavika"/>
        <w:tabs>
          <w:tab w:val="left" w:pos="708"/>
          <w:tab w:val="center" w:pos="4536"/>
          <w:tab w:val="right" w:pos="9072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D53FB8">
        <w:rPr>
          <w:color w:val="000000"/>
          <w:sz w:val="22"/>
          <w:szCs w:val="22"/>
        </w:rPr>
        <w:tab/>
      </w:r>
      <w:r w:rsidR="00714261">
        <w:rPr>
          <w:color w:val="000000"/>
          <w:sz w:val="22"/>
          <w:szCs w:val="22"/>
        </w:rPr>
        <w:t>Zimný štadión Ondreja Nepelu</w:t>
      </w:r>
      <w:r w:rsidRPr="00D53FB8">
        <w:rPr>
          <w:color w:val="000000"/>
          <w:sz w:val="22"/>
          <w:szCs w:val="22"/>
        </w:rPr>
        <w:t xml:space="preserve"> na začiatku koncertu uzamkneme z dôvodu dodržania všetkých bezpečnostných opatrení a zásad. </w:t>
      </w:r>
      <w:r w:rsidR="006A6CC2">
        <w:rPr>
          <w:color w:val="000000"/>
          <w:sz w:val="22"/>
          <w:szCs w:val="22"/>
        </w:rPr>
        <w:t xml:space="preserve">Naše hostesky a koordinátorky sa </w:t>
      </w:r>
      <w:r w:rsidRPr="00D53FB8">
        <w:rPr>
          <w:color w:val="000000"/>
          <w:sz w:val="22"/>
          <w:szCs w:val="22"/>
        </w:rPr>
        <w:t xml:space="preserve">postarajú o komfort a pohodlie účastníkov počas koncertu. K dispozícii budú aj zdravotnícke hliadky so svojimi stanovišťami. Sociálne zariadenia budú samozrejme sprístupnené počas podujatia. </w:t>
      </w:r>
      <w:r w:rsidRPr="00D53FB8">
        <w:rPr>
          <w:b/>
          <w:sz w:val="22"/>
          <w:szCs w:val="22"/>
        </w:rPr>
        <w:t>Kaž</w:t>
      </w:r>
      <w:r w:rsidR="00241B86">
        <w:rPr>
          <w:b/>
          <w:sz w:val="22"/>
          <w:szCs w:val="22"/>
        </w:rPr>
        <w:t>dá</w:t>
      </w:r>
      <w:r w:rsidR="006A6CC2">
        <w:rPr>
          <w:b/>
          <w:sz w:val="22"/>
          <w:szCs w:val="22"/>
        </w:rPr>
        <w:t xml:space="preserve"> osoba od nás dostane tričko s logom Integrácia, ktoré bude mať oblečené </w:t>
      </w:r>
      <w:r w:rsidRPr="00D53FB8">
        <w:rPr>
          <w:b/>
          <w:sz w:val="22"/>
          <w:szCs w:val="22"/>
        </w:rPr>
        <w:t>počas celého koncertu.</w:t>
      </w:r>
    </w:p>
    <w:p w:rsidR="006125D9" w:rsidRPr="006A6CC2" w:rsidRDefault="006125D9" w:rsidP="006A6CC2">
      <w:pPr>
        <w:pStyle w:val="Hlavika"/>
        <w:tabs>
          <w:tab w:val="left" w:pos="708"/>
          <w:tab w:val="center" w:pos="4536"/>
          <w:tab w:val="right" w:pos="9072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53FB8">
        <w:rPr>
          <w:color w:val="000000"/>
          <w:sz w:val="22"/>
          <w:szCs w:val="22"/>
        </w:rPr>
        <w:tab/>
        <w:t xml:space="preserve">Začiatok koncertu je plánovaný </w:t>
      </w:r>
      <w:r w:rsidR="00C32F66">
        <w:rPr>
          <w:b/>
          <w:color w:val="000000"/>
          <w:sz w:val="22"/>
          <w:szCs w:val="22"/>
        </w:rPr>
        <w:t>na 18</w:t>
      </w:r>
      <w:r w:rsidRPr="00D53FB8">
        <w:rPr>
          <w:b/>
          <w:color w:val="000000"/>
          <w:sz w:val="22"/>
          <w:szCs w:val="22"/>
        </w:rPr>
        <w:t>:00 hod</w:t>
      </w:r>
      <w:r w:rsidRPr="00D53FB8">
        <w:rPr>
          <w:color w:val="000000"/>
          <w:sz w:val="22"/>
          <w:szCs w:val="22"/>
        </w:rPr>
        <w:t xml:space="preserve">., žiadame vás, aby ste sa k priestorom </w:t>
      </w:r>
      <w:r w:rsidR="00714261">
        <w:rPr>
          <w:b/>
          <w:color w:val="000000"/>
          <w:sz w:val="22"/>
          <w:szCs w:val="22"/>
        </w:rPr>
        <w:t>štadióna</w:t>
      </w:r>
      <w:r w:rsidRPr="00D53FB8">
        <w:rPr>
          <w:b/>
          <w:color w:val="000000"/>
          <w:sz w:val="22"/>
          <w:szCs w:val="22"/>
        </w:rPr>
        <w:t xml:space="preserve"> </w:t>
      </w:r>
      <w:r w:rsidRPr="00D53FB8">
        <w:rPr>
          <w:color w:val="000000"/>
          <w:sz w:val="22"/>
          <w:szCs w:val="22"/>
        </w:rPr>
        <w:t>dostavili</w:t>
      </w:r>
      <w:r w:rsidR="00C32F66">
        <w:rPr>
          <w:color w:val="000000"/>
          <w:sz w:val="22"/>
          <w:szCs w:val="22"/>
        </w:rPr>
        <w:t xml:space="preserve"> najneskôr</w:t>
      </w:r>
      <w:r w:rsidRPr="00D53FB8">
        <w:rPr>
          <w:color w:val="000000"/>
          <w:sz w:val="22"/>
          <w:szCs w:val="22"/>
        </w:rPr>
        <w:t> </w:t>
      </w:r>
      <w:r w:rsidRPr="00D53FB8">
        <w:rPr>
          <w:b/>
          <w:color w:val="000000"/>
          <w:sz w:val="22"/>
          <w:szCs w:val="22"/>
        </w:rPr>
        <w:t>o</w:t>
      </w:r>
      <w:r w:rsidR="00C32F66">
        <w:rPr>
          <w:b/>
          <w:color w:val="000000"/>
          <w:sz w:val="22"/>
          <w:szCs w:val="22"/>
        </w:rPr>
        <w:t> 17</w:t>
      </w:r>
      <w:r w:rsidRPr="00D53FB8">
        <w:rPr>
          <w:b/>
          <w:color w:val="000000"/>
          <w:sz w:val="22"/>
          <w:szCs w:val="22"/>
        </w:rPr>
        <w:t>:</w:t>
      </w:r>
      <w:r w:rsidR="002478A5">
        <w:rPr>
          <w:b/>
          <w:color w:val="000000"/>
          <w:sz w:val="22"/>
          <w:szCs w:val="22"/>
        </w:rPr>
        <w:t xml:space="preserve">00 </w:t>
      </w:r>
      <w:r w:rsidRPr="00D53FB8">
        <w:rPr>
          <w:b/>
          <w:color w:val="000000"/>
          <w:sz w:val="22"/>
          <w:szCs w:val="22"/>
        </w:rPr>
        <w:t>hod</w:t>
      </w:r>
      <w:r w:rsidRPr="00D53FB8">
        <w:rPr>
          <w:color w:val="000000"/>
          <w:sz w:val="22"/>
          <w:szCs w:val="22"/>
        </w:rPr>
        <w:t>., kvôli bezpečné</w:t>
      </w:r>
      <w:r w:rsidR="006A6CC2">
        <w:rPr>
          <w:color w:val="000000"/>
          <w:sz w:val="22"/>
          <w:szCs w:val="22"/>
        </w:rPr>
        <w:t>mu a komfortnému usadeniu</w:t>
      </w:r>
      <w:r w:rsidRPr="00D53FB8">
        <w:rPr>
          <w:color w:val="000000"/>
          <w:sz w:val="22"/>
          <w:szCs w:val="22"/>
        </w:rPr>
        <w:t xml:space="preserve">  na pridelené miesta.</w:t>
      </w:r>
    </w:p>
    <w:p w:rsidR="006125D9" w:rsidRPr="00D53FB8" w:rsidRDefault="006125D9" w:rsidP="006A6CC2">
      <w:pPr>
        <w:pStyle w:val="Hlavika"/>
        <w:tabs>
          <w:tab w:val="left" w:pos="708"/>
          <w:tab w:val="center" w:pos="4536"/>
          <w:tab w:val="right" w:pos="9072"/>
        </w:tabs>
        <w:spacing w:before="0" w:beforeAutospacing="0" w:after="0" w:afterAutospacing="0"/>
        <w:jc w:val="both"/>
        <w:rPr>
          <w:b/>
          <w:color w:val="FF0000"/>
          <w:sz w:val="22"/>
          <w:szCs w:val="22"/>
        </w:rPr>
      </w:pPr>
      <w:r w:rsidRPr="00D53FB8">
        <w:rPr>
          <w:color w:val="000000"/>
          <w:sz w:val="22"/>
          <w:szCs w:val="22"/>
        </w:rPr>
        <w:tab/>
      </w:r>
      <w:r w:rsidRPr="00D53FB8">
        <w:rPr>
          <w:color w:val="FF0000"/>
          <w:sz w:val="22"/>
          <w:szCs w:val="22"/>
        </w:rPr>
        <w:t>Vyhradzujeme si právo vašu inštitúciu umiestniť v hale na nami určenom mieste (sedenie na ploche či v sektore).</w:t>
      </w:r>
    </w:p>
    <w:p w:rsidR="006125D9" w:rsidRPr="00D53FB8" w:rsidRDefault="006A6CC2" w:rsidP="006125D9">
      <w:pPr>
        <w:pStyle w:val="Hlavika"/>
        <w:tabs>
          <w:tab w:val="left" w:pos="708"/>
          <w:tab w:val="center" w:pos="4536"/>
          <w:tab w:val="right" w:pos="9072"/>
        </w:tabs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BF6948">
        <w:rPr>
          <w:sz w:val="22"/>
          <w:szCs w:val="22"/>
        </w:rPr>
        <w:t>Kon</w:t>
      </w:r>
      <w:r w:rsidR="00445458">
        <w:rPr>
          <w:sz w:val="22"/>
          <w:szCs w:val="22"/>
        </w:rPr>
        <w:t xml:space="preserve">cert a celý projekt bude mať </w:t>
      </w:r>
      <w:r w:rsidRPr="00BF6948">
        <w:rPr>
          <w:sz w:val="22"/>
          <w:szCs w:val="22"/>
        </w:rPr>
        <w:t>charitatívny rozmer.</w:t>
      </w:r>
      <w:r>
        <w:rPr>
          <w:sz w:val="22"/>
          <w:szCs w:val="22"/>
        </w:rPr>
        <w:t xml:space="preserve"> </w:t>
      </w:r>
      <w:r w:rsidRPr="00BF6948">
        <w:rPr>
          <w:sz w:val="22"/>
          <w:szCs w:val="22"/>
        </w:rPr>
        <w:t xml:space="preserve">Tak ako sme pri projekte Integrácia rozdali deťom množstvo cien, peňazí, liečebných pobytov.., tak aj pre našich dôchodcov chystáme veľký počet prekvapení, ktoré im pomôžu zlepšiť život. Pomoc bude </w:t>
      </w:r>
      <w:r w:rsidR="00F95595">
        <w:rPr>
          <w:sz w:val="22"/>
          <w:szCs w:val="22"/>
        </w:rPr>
        <w:t>adresná</w:t>
      </w:r>
      <w:r w:rsidRPr="00BF6948">
        <w:rPr>
          <w:sz w:val="22"/>
          <w:szCs w:val="22"/>
        </w:rPr>
        <w:t xml:space="preserve"> a cielená na konkrétneho človeka alebo organizáciu napr. liečebné a rehabilitačné pomôcky.</w:t>
      </w:r>
    </w:p>
    <w:p w:rsidR="006125D9" w:rsidRPr="00166717" w:rsidRDefault="00166717" w:rsidP="006125D9">
      <w:pPr>
        <w:pStyle w:val="Hlavika"/>
        <w:tabs>
          <w:tab w:val="left" w:pos="708"/>
          <w:tab w:val="center" w:pos="4536"/>
          <w:tab w:val="right" w:pos="9072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3032760</wp:posOffset>
            </wp:positionH>
            <wp:positionV relativeFrom="paragraph">
              <wp:posOffset>74930</wp:posOffset>
            </wp:positionV>
            <wp:extent cx="238760" cy="722630"/>
            <wp:effectExtent l="0" t="0" r="8890" b="1270"/>
            <wp:wrapNone/>
            <wp:docPr id="3" name="Obrázok 3" descr="podpisRiadite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pisRiadite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25D9" w:rsidRPr="00D53FB8">
        <w:rPr>
          <w:color w:val="000000"/>
          <w:sz w:val="22"/>
          <w:szCs w:val="22"/>
        </w:rPr>
        <w:t xml:space="preserve"> </w:t>
      </w:r>
    </w:p>
    <w:p w:rsidR="006125D9" w:rsidRDefault="006A6CC2" w:rsidP="006125D9">
      <w:pPr>
        <w:pStyle w:val="Hlavika"/>
        <w:tabs>
          <w:tab w:val="center" w:pos="-524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="00166717">
        <w:rPr>
          <w:color w:val="000000"/>
        </w:rPr>
        <w:tab/>
      </w:r>
      <w:r w:rsidR="00166717">
        <w:rPr>
          <w:color w:val="000000"/>
        </w:rPr>
        <w:tab/>
      </w:r>
      <w:r w:rsidR="006125D9" w:rsidRPr="00E719CB">
        <w:rPr>
          <w:color w:val="000000"/>
        </w:rPr>
        <w:t>S úcto</w:t>
      </w:r>
      <w:r w:rsidR="006125D9">
        <w:rPr>
          <w:color w:val="000000"/>
        </w:rPr>
        <w:t>u</w:t>
      </w:r>
      <w:r w:rsidR="006125D9" w:rsidRPr="00E719CB">
        <w:rPr>
          <w:color w:val="000000"/>
        </w:rPr>
        <w:t xml:space="preserve">                                                </w:t>
      </w:r>
    </w:p>
    <w:p w:rsidR="00445458" w:rsidRDefault="00445458" w:rsidP="00445458">
      <w:pPr>
        <w:pStyle w:val="Hlavika"/>
        <w:tabs>
          <w:tab w:val="left" w:pos="708"/>
          <w:tab w:val="center" w:pos="4536"/>
          <w:tab w:val="right" w:pos="9072"/>
        </w:tabs>
        <w:spacing w:before="0" w:beforeAutospacing="0" w:after="0" w:afterAutospacing="0"/>
        <w:rPr>
          <w:i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5346065</wp:posOffset>
            </wp:positionH>
            <wp:positionV relativeFrom="margin">
              <wp:posOffset>8595360</wp:posOffset>
            </wp:positionV>
            <wp:extent cx="795020" cy="850265"/>
            <wp:effectExtent l="0" t="0" r="5080" b="6985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25D9">
        <w:rPr>
          <w:color w:val="000000"/>
          <w:sz w:val="26"/>
          <w:szCs w:val="26"/>
        </w:rPr>
        <w:t xml:space="preserve">                           </w:t>
      </w:r>
      <w:r>
        <w:rPr>
          <w:color w:val="000000"/>
          <w:sz w:val="26"/>
          <w:szCs w:val="26"/>
        </w:rPr>
        <w:t xml:space="preserve">                       </w:t>
      </w:r>
      <w:r w:rsidR="006125D9" w:rsidRPr="00904756">
        <w:rPr>
          <w:i/>
          <w:color w:val="000000"/>
          <w:sz w:val="26"/>
          <w:szCs w:val="26"/>
        </w:rPr>
        <w:t>Mgr. Slavomír</w:t>
      </w:r>
      <w:r>
        <w:rPr>
          <w:i/>
          <w:color w:val="000000"/>
          <w:sz w:val="26"/>
          <w:szCs w:val="26"/>
        </w:rPr>
        <w:t xml:space="preserve"> Krafčák</w:t>
      </w:r>
    </w:p>
    <w:p w:rsidR="006125D9" w:rsidRPr="00445458" w:rsidRDefault="00445458" w:rsidP="00445458">
      <w:pPr>
        <w:pStyle w:val="Hlavika"/>
        <w:tabs>
          <w:tab w:val="left" w:pos="708"/>
          <w:tab w:val="center" w:pos="4536"/>
          <w:tab w:val="right" w:pos="9072"/>
        </w:tabs>
        <w:spacing w:before="0" w:beforeAutospacing="0" w:after="0" w:afterAutospacing="0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ab/>
      </w:r>
      <w:r>
        <w:rPr>
          <w:i/>
          <w:color w:val="000000"/>
          <w:sz w:val="26"/>
          <w:szCs w:val="26"/>
        </w:rPr>
        <w:tab/>
      </w:r>
      <w:r w:rsidR="006125D9" w:rsidRPr="00904756">
        <w:rPr>
          <w:color w:val="000000"/>
          <w:sz w:val="26"/>
          <w:szCs w:val="26"/>
        </w:rPr>
        <w:t xml:space="preserve">riaditeľ projektu </w:t>
      </w:r>
      <w:r w:rsidR="006125D9">
        <w:rPr>
          <w:color w:val="000000"/>
          <w:sz w:val="26"/>
          <w:szCs w:val="26"/>
        </w:rPr>
        <w:t>Integrácia</w:t>
      </w:r>
    </w:p>
    <w:p w:rsidR="00AF4C94" w:rsidRDefault="00AF4C94" w:rsidP="00AF4C94">
      <w:pPr>
        <w:pStyle w:val="Hlavika"/>
        <w:tabs>
          <w:tab w:val="left" w:pos="-5387"/>
        </w:tabs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AF4C94" w:rsidRDefault="00AF4C94" w:rsidP="00AF4C94">
      <w:pPr>
        <w:pStyle w:val="Hlavika"/>
        <w:tabs>
          <w:tab w:val="left" w:pos="-5387"/>
        </w:tabs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AF4C94" w:rsidRDefault="00AF4C94" w:rsidP="00AF4C94">
      <w:pPr>
        <w:pStyle w:val="Hlavika"/>
        <w:tabs>
          <w:tab w:val="left" w:pos="-5387"/>
        </w:tabs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2C4C2B" w:rsidRPr="002C4C2B" w:rsidRDefault="002C4C2B" w:rsidP="00AF4C94">
      <w:pPr>
        <w:pStyle w:val="Hlavika"/>
        <w:tabs>
          <w:tab w:val="left" w:pos="-5387"/>
        </w:tabs>
        <w:spacing w:before="0" w:beforeAutospacing="0" w:after="0" w:afterAutospacing="0"/>
        <w:jc w:val="center"/>
        <w:rPr>
          <w:b/>
          <w:bCs/>
          <w:color w:val="00B050"/>
          <w:sz w:val="44"/>
          <w:szCs w:val="36"/>
        </w:rPr>
      </w:pPr>
      <w:r w:rsidRPr="002C4C2B">
        <w:rPr>
          <w:b/>
          <w:bCs/>
          <w:color w:val="00B050"/>
          <w:sz w:val="44"/>
          <w:szCs w:val="36"/>
        </w:rPr>
        <w:t>Pozor!</w:t>
      </w:r>
    </w:p>
    <w:p w:rsidR="002C4C2B" w:rsidRPr="002C4C2B" w:rsidRDefault="00445458" w:rsidP="00AF4C94">
      <w:pPr>
        <w:pStyle w:val="Hlavika"/>
        <w:tabs>
          <w:tab w:val="left" w:pos="-5387"/>
        </w:tabs>
        <w:spacing w:before="0" w:beforeAutospacing="0" w:after="0" w:afterAutospacing="0"/>
        <w:jc w:val="center"/>
        <w:rPr>
          <w:b/>
          <w:bCs/>
          <w:color w:val="FF0000"/>
          <w:sz w:val="40"/>
          <w:szCs w:val="36"/>
        </w:rPr>
      </w:pPr>
      <w:r>
        <w:rPr>
          <w:b/>
          <w:bCs/>
          <w:color w:val="FF0000"/>
          <w:sz w:val="40"/>
          <w:szCs w:val="36"/>
        </w:rPr>
        <w:t xml:space="preserve">POČAS KONCERTU </w:t>
      </w:r>
      <w:r w:rsidR="002C4C2B" w:rsidRPr="002C4C2B">
        <w:rPr>
          <w:b/>
          <w:bCs/>
          <w:color w:val="FF0000"/>
          <w:sz w:val="40"/>
          <w:szCs w:val="36"/>
        </w:rPr>
        <w:t>SÚŤAŽ</w:t>
      </w:r>
      <w:r>
        <w:rPr>
          <w:b/>
          <w:bCs/>
          <w:color w:val="FF0000"/>
          <w:sz w:val="40"/>
          <w:szCs w:val="36"/>
        </w:rPr>
        <w:t>ÍME</w:t>
      </w:r>
      <w:r w:rsidR="002C4C2B" w:rsidRPr="002C4C2B">
        <w:rPr>
          <w:b/>
          <w:bCs/>
          <w:color w:val="FF0000"/>
          <w:sz w:val="40"/>
          <w:szCs w:val="36"/>
        </w:rPr>
        <w:t xml:space="preserve"> O ZÁJAZD DO RÍMA A VATIKÁNU S EXKLUZÍVNOU </w:t>
      </w:r>
      <w:r w:rsidR="00714261">
        <w:rPr>
          <w:b/>
          <w:bCs/>
          <w:i/>
          <w:color w:val="FF0000"/>
          <w:sz w:val="40"/>
          <w:szCs w:val="36"/>
        </w:rPr>
        <w:t>AUDIENCIOU U PÁPEŽA!</w:t>
      </w:r>
    </w:p>
    <w:p w:rsidR="002C4C2B" w:rsidRDefault="002C4C2B" w:rsidP="002C4C2B">
      <w:pPr>
        <w:pStyle w:val="Hlavika"/>
        <w:tabs>
          <w:tab w:val="left" w:pos="-5387"/>
        </w:tabs>
        <w:spacing w:before="0" w:beforeAutospacing="0" w:after="0" w:afterAutospacing="0"/>
        <w:rPr>
          <w:b/>
          <w:bCs/>
          <w:sz w:val="36"/>
          <w:szCs w:val="36"/>
        </w:rPr>
      </w:pPr>
    </w:p>
    <w:p w:rsidR="00AF4C94" w:rsidRPr="00AF4C94" w:rsidRDefault="00AF4C94" w:rsidP="00AF4C94">
      <w:pPr>
        <w:pStyle w:val="Hlavika"/>
        <w:tabs>
          <w:tab w:val="left" w:pos="-5387"/>
        </w:tabs>
        <w:spacing w:before="0" w:beforeAutospacing="0" w:after="0" w:afterAutospacing="0"/>
        <w:jc w:val="center"/>
        <w:rPr>
          <w:b/>
          <w:bCs/>
          <w:i/>
          <w:sz w:val="48"/>
          <w:szCs w:val="36"/>
        </w:rPr>
      </w:pPr>
      <w:r w:rsidRPr="00AF4C94">
        <w:rPr>
          <w:b/>
          <w:bCs/>
          <w:i/>
          <w:sz w:val="48"/>
          <w:szCs w:val="36"/>
        </w:rPr>
        <w:t xml:space="preserve">Minuloročný výhercovia </w:t>
      </w:r>
      <w:r w:rsidR="00714261">
        <w:rPr>
          <w:b/>
          <w:bCs/>
          <w:i/>
          <w:sz w:val="48"/>
          <w:szCs w:val="36"/>
        </w:rPr>
        <w:t>na zájazde vo Vatikáne</w:t>
      </w:r>
    </w:p>
    <w:p w:rsidR="00AF4C94" w:rsidRDefault="00AF4C94" w:rsidP="00AF4C94">
      <w:pPr>
        <w:pStyle w:val="Hlavika"/>
        <w:tabs>
          <w:tab w:val="left" w:pos="-5387"/>
        </w:tabs>
        <w:spacing w:before="0" w:beforeAutospacing="0" w:after="0" w:afterAutospacing="0"/>
        <w:rPr>
          <w:b/>
          <w:bCs/>
          <w:sz w:val="36"/>
          <w:szCs w:val="36"/>
        </w:rPr>
      </w:pPr>
    </w:p>
    <w:p w:rsidR="00AF4C94" w:rsidRDefault="00AF4C94" w:rsidP="00AF4C94">
      <w:pPr>
        <w:pStyle w:val="Hlavika"/>
        <w:tabs>
          <w:tab w:val="left" w:pos="-5387"/>
        </w:tabs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AF4C94" w:rsidRDefault="00AF4C94" w:rsidP="00AF4C94">
      <w:pPr>
        <w:pStyle w:val="Hlavika"/>
        <w:tabs>
          <w:tab w:val="left" w:pos="-5387"/>
        </w:tabs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p w:rsidR="00AF4C94" w:rsidRPr="00AF4C94" w:rsidRDefault="00714261" w:rsidP="00AF4C94">
      <w:pPr>
        <w:pStyle w:val="Hlavika"/>
        <w:tabs>
          <w:tab w:val="left" w:pos="-5387"/>
        </w:tabs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6120130" cy="3395345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2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9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C94" w:rsidRDefault="00AF4C94" w:rsidP="006125D9">
      <w:pPr>
        <w:spacing w:line="360" w:lineRule="auto"/>
        <w:ind w:left="2832" w:firstLine="708"/>
        <w:rPr>
          <w:b/>
          <w:bCs/>
          <w:sz w:val="44"/>
          <w:szCs w:val="36"/>
        </w:rPr>
      </w:pPr>
    </w:p>
    <w:p w:rsidR="00AF4C94" w:rsidRDefault="00C32F66" w:rsidP="00E81942">
      <w:pPr>
        <w:spacing w:line="360" w:lineRule="auto"/>
        <w:jc w:val="center"/>
        <w:rPr>
          <w:b/>
          <w:bCs/>
          <w:sz w:val="44"/>
          <w:szCs w:val="36"/>
        </w:rPr>
      </w:pPr>
      <w:r>
        <w:rPr>
          <w:b/>
          <w:bCs/>
          <w:sz w:val="44"/>
          <w:szCs w:val="36"/>
        </w:rPr>
        <w:t xml:space="preserve">Liečebné a ozdravné pobyty v Adeli </w:t>
      </w:r>
      <w:r w:rsidR="00E81942">
        <w:rPr>
          <w:b/>
          <w:bCs/>
          <w:sz w:val="44"/>
          <w:szCs w:val="36"/>
        </w:rPr>
        <w:t>Medica</w:t>
      </w:r>
      <w:r>
        <w:rPr>
          <w:b/>
          <w:bCs/>
          <w:sz w:val="44"/>
          <w:szCs w:val="36"/>
        </w:rPr>
        <w:t>l Center a Kúpeľoch Piešťany, LCD televízory...</w:t>
      </w:r>
    </w:p>
    <w:p w:rsidR="00714261" w:rsidRDefault="00714261" w:rsidP="006125D9">
      <w:pPr>
        <w:spacing w:line="360" w:lineRule="auto"/>
        <w:ind w:left="2832" w:firstLine="708"/>
        <w:rPr>
          <w:b/>
          <w:bCs/>
          <w:sz w:val="44"/>
          <w:szCs w:val="36"/>
        </w:rPr>
      </w:pPr>
    </w:p>
    <w:p w:rsidR="00714261" w:rsidRDefault="00714261" w:rsidP="006125D9">
      <w:pPr>
        <w:spacing w:line="360" w:lineRule="auto"/>
        <w:ind w:left="2832" w:firstLine="708"/>
        <w:rPr>
          <w:b/>
          <w:bCs/>
          <w:sz w:val="44"/>
          <w:szCs w:val="36"/>
        </w:rPr>
      </w:pPr>
    </w:p>
    <w:p w:rsidR="00714261" w:rsidRDefault="00714261" w:rsidP="00C32F66">
      <w:pPr>
        <w:spacing w:line="360" w:lineRule="auto"/>
        <w:rPr>
          <w:b/>
          <w:bCs/>
          <w:sz w:val="44"/>
          <w:szCs w:val="36"/>
        </w:rPr>
      </w:pPr>
    </w:p>
    <w:p w:rsidR="006125D9" w:rsidRPr="0072512F" w:rsidRDefault="00AF4C94" w:rsidP="006125D9">
      <w:pPr>
        <w:spacing w:line="360" w:lineRule="auto"/>
        <w:ind w:left="2832" w:firstLine="708"/>
        <w:rPr>
          <w:b/>
          <w:bCs/>
          <w:sz w:val="44"/>
          <w:szCs w:val="36"/>
        </w:rPr>
      </w:pPr>
      <w:r>
        <w:rPr>
          <w:b/>
          <w:bCs/>
          <w:sz w:val="44"/>
          <w:szCs w:val="36"/>
        </w:rPr>
        <w:t>N</w:t>
      </w:r>
      <w:r w:rsidR="006125D9" w:rsidRPr="0072512F">
        <w:rPr>
          <w:b/>
          <w:bCs/>
          <w:sz w:val="44"/>
          <w:szCs w:val="36"/>
        </w:rPr>
        <w:t>ÁVRATKA</w:t>
      </w:r>
    </w:p>
    <w:p w:rsidR="006125D9" w:rsidRPr="00854825" w:rsidRDefault="00166717" w:rsidP="006125D9">
      <w:pPr>
        <w:spacing w:line="360" w:lineRule="auto"/>
        <w:jc w:val="center"/>
        <w:rPr>
          <w:rStyle w:val="Intenzvnezvraznenie"/>
          <w:color w:val="FFC000"/>
        </w:rPr>
      </w:pPr>
      <w:r>
        <w:rPr>
          <w:rStyle w:val="Intenzvnezvraznenie"/>
          <w:color w:val="FFC000"/>
          <w:sz w:val="32"/>
        </w:rPr>
        <w:t>KONCERT</w:t>
      </w:r>
      <w:r w:rsidR="006125D9" w:rsidRPr="00854825">
        <w:rPr>
          <w:rStyle w:val="Intenzvnezvraznenie"/>
          <w:color w:val="FFC000"/>
          <w:sz w:val="32"/>
        </w:rPr>
        <w:t xml:space="preserve"> INTEGRÁCIA 201</w:t>
      </w:r>
      <w:r w:rsidR="00714261">
        <w:rPr>
          <w:rStyle w:val="Intenzvnezvraznenie"/>
          <w:color w:val="FFC000"/>
          <w:sz w:val="32"/>
        </w:rPr>
        <w:t>8</w:t>
      </w:r>
    </w:p>
    <w:p w:rsidR="006125D9" w:rsidRDefault="00714261" w:rsidP="006125D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október 2018</w:t>
      </w:r>
    </w:p>
    <w:p w:rsidR="006125D9" w:rsidRDefault="00714261" w:rsidP="006125D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Zimný štadión Ondreja Nepelu v Bratislave</w:t>
      </w:r>
    </w:p>
    <w:p w:rsidR="006125D9" w:rsidRPr="00F61D43" w:rsidRDefault="006125D9" w:rsidP="00714261">
      <w:pPr>
        <w:rPr>
          <w:b/>
          <w:i/>
          <w:color w:val="FF0000"/>
        </w:rPr>
      </w:pPr>
    </w:p>
    <w:p w:rsidR="008B5432" w:rsidRPr="00402723" w:rsidRDefault="006125D9" w:rsidP="004454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6125D9" w:rsidRDefault="006125D9" w:rsidP="006125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Názov inštitúcie : </w:t>
      </w:r>
    </w:p>
    <w:p w:rsidR="006125D9" w:rsidRDefault="006125D9" w:rsidP="006125D9">
      <w:pPr>
        <w:rPr>
          <w:b/>
          <w:sz w:val="28"/>
          <w:szCs w:val="28"/>
        </w:rPr>
      </w:pPr>
    </w:p>
    <w:p w:rsidR="006125D9" w:rsidRDefault="006125D9" w:rsidP="006125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Adresa inštitúcie: </w:t>
      </w:r>
    </w:p>
    <w:p w:rsidR="006125D9" w:rsidRDefault="006125D9" w:rsidP="006125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6125D9" w:rsidRDefault="006125D9" w:rsidP="006125D9">
      <w:pP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Pr="00402723">
        <w:rPr>
          <w:b/>
          <w:sz w:val="28"/>
          <w:szCs w:val="28"/>
        </w:rPr>
        <w:t xml:space="preserve">-mail:     </w:t>
      </w:r>
      <w:r w:rsidR="00A64333">
        <w:rPr>
          <w:b/>
          <w:sz w:val="28"/>
          <w:szCs w:val="28"/>
        </w:rPr>
        <w:t xml:space="preserve">        </w:t>
      </w:r>
    </w:p>
    <w:p w:rsidR="006125D9" w:rsidRDefault="006125D9" w:rsidP="006125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6125D9" w:rsidRDefault="006125D9" w:rsidP="006125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Meno </w:t>
      </w:r>
      <w:r w:rsidRPr="0008346A">
        <w:rPr>
          <w:b/>
          <w:i/>
          <w:sz w:val="28"/>
          <w:szCs w:val="28"/>
        </w:rPr>
        <w:t>koordinátora</w:t>
      </w:r>
      <w:r>
        <w:rPr>
          <w:b/>
          <w:sz w:val="28"/>
          <w:szCs w:val="28"/>
        </w:rPr>
        <w:t xml:space="preserve">: </w:t>
      </w:r>
    </w:p>
    <w:p w:rsidR="006125D9" w:rsidRDefault="006125D9" w:rsidP="006125D9">
      <w:pPr>
        <w:rPr>
          <w:b/>
          <w:sz w:val="28"/>
          <w:szCs w:val="28"/>
        </w:rPr>
      </w:pPr>
    </w:p>
    <w:p w:rsidR="006125D9" w:rsidRDefault="006125D9" w:rsidP="006125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Tel. číslo </w:t>
      </w:r>
      <w:r w:rsidRPr="0008346A">
        <w:rPr>
          <w:b/>
          <w:i/>
          <w:sz w:val="28"/>
          <w:szCs w:val="28"/>
        </w:rPr>
        <w:t>koordinátora</w:t>
      </w:r>
      <w:r>
        <w:rPr>
          <w:b/>
          <w:sz w:val="28"/>
          <w:szCs w:val="28"/>
        </w:rPr>
        <w:t xml:space="preserve">: </w:t>
      </w:r>
    </w:p>
    <w:p w:rsidR="006125D9" w:rsidRDefault="006125D9" w:rsidP="00DB7E30">
      <w:pPr>
        <w:rPr>
          <w:b/>
          <w:sz w:val="28"/>
          <w:szCs w:val="28"/>
        </w:rPr>
      </w:pPr>
    </w:p>
    <w:p w:rsidR="006125D9" w:rsidRDefault="006125D9" w:rsidP="00DB7E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Počet zúčastnených spolu:  </w:t>
      </w:r>
      <w:r w:rsidRPr="0065271E">
        <w:rPr>
          <w:b/>
          <w:color w:val="FF0000"/>
          <w:sz w:val="28"/>
          <w:szCs w:val="28"/>
        </w:rPr>
        <w:t>z</w:t>
      </w:r>
      <w:r>
        <w:rPr>
          <w:b/>
          <w:color w:val="FF0000"/>
          <w:sz w:val="28"/>
          <w:szCs w:val="28"/>
        </w:rPr>
        <w:t> </w:t>
      </w:r>
      <w:r w:rsidRPr="0065271E">
        <w:rPr>
          <w:b/>
          <w:color w:val="FF0000"/>
          <w:sz w:val="28"/>
          <w:szCs w:val="28"/>
        </w:rPr>
        <w:t>toho</w:t>
      </w:r>
      <w:r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32D08">
        <w:rPr>
          <w:b/>
          <w:sz w:val="28"/>
          <w:szCs w:val="28"/>
        </w:rPr>
        <w:tab/>
      </w:r>
      <w:r w:rsidR="00DB7E30">
        <w:rPr>
          <w:b/>
          <w:sz w:val="28"/>
          <w:szCs w:val="28"/>
        </w:rPr>
        <w:t>mužov</w:t>
      </w:r>
      <w:r w:rsidR="00A64333">
        <w:rPr>
          <w:b/>
          <w:sz w:val="28"/>
          <w:szCs w:val="28"/>
        </w:rPr>
        <w:t xml:space="preserve"> </w:t>
      </w:r>
    </w:p>
    <w:p w:rsidR="00DB7E30" w:rsidRDefault="00DB7E30" w:rsidP="00DB7E3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B7E30" w:rsidRDefault="00DB7E30" w:rsidP="00DB7E30">
      <w:pPr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žien </w:t>
      </w:r>
      <w:r w:rsidR="00A64333">
        <w:rPr>
          <w:b/>
          <w:sz w:val="28"/>
          <w:szCs w:val="28"/>
        </w:rPr>
        <w:t xml:space="preserve">  </w:t>
      </w:r>
    </w:p>
    <w:p w:rsidR="006125D9" w:rsidRDefault="006125D9" w:rsidP="00DB7E30">
      <w:pPr>
        <w:rPr>
          <w:b/>
          <w:sz w:val="28"/>
          <w:szCs w:val="28"/>
        </w:rPr>
      </w:pPr>
    </w:p>
    <w:p w:rsidR="006125D9" w:rsidRDefault="00732D08" w:rsidP="00DB7E3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imobilných ____</w:t>
      </w:r>
      <w:r w:rsidR="006125D9">
        <w:rPr>
          <w:b/>
          <w:sz w:val="28"/>
          <w:szCs w:val="28"/>
        </w:rPr>
        <w:t>______</w:t>
      </w:r>
    </w:p>
    <w:p w:rsidR="006125D9" w:rsidRDefault="006125D9" w:rsidP="006125D9">
      <w:pPr>
        <w:rPr>
          <w:b/>
          <w:sz w:val="28"/>
          <w:szCs w:val="28"/>
        </w:rPr>
      </w:pPr>
    </w:p>
    <w:p w:rsidR="008B5432" w:rsidRDefault="008B5432" w:rsidP="006125D9">
      <w:pPr>
        <w:rPr>
          <w:sz w:val="20"/>
          <w:szCs w:val="20"/>
        </w:rPr>
      </w:pPr>
    </w:p>
    <w:p w:rsidR="008B5432" w:rsidRDefault="00DA2987" w:rsidP="006125D9">
      <w:pPr>
        <w:rPr>
          <w:sz w:val="20"/>
          <w:szCs w:val="20"/>
        </w:rPr>
      </w:pPr>
      <w:r>
        <w:rPr>
          <w:b/>
          <w:sz w:val="28"/>
          <w:szCs w:val="20"/>
        </w:rPr>
        <w:t>Výška Vášho</w:t>
      </w:r>
      <w:r w:rsidR="00C32F66">
        <w:rPr>
          <w:b/>
          <w:sz w:val="28"/>
          <w:szCs w:val="20"/>
        </w:rPr>
        <w:t xml:space="preserve"> dobrovoľného</w:t>
      </w:r>
      <w:r>
        <w:rPr>
          <w:b/>
          <w:sz w:val="28"/>
          <w:szCs w:val="20"/>
        </w:rPr>
        <w:t xml:space="preserve"> príspevku (</w:t>
      </w:r>
      <w:r w:rsidR="00C32F66">
        <w:rPr>
          <w:b/>
          <w:sz w:val="28"/>
          <w:szCs w:val="20"/>
        </w:rPr>
        <w:t>min.</w:t>
      </w:r>
      <w:r>
        <w:rPr>
          <w:b/>
          <w:sz w:val="28"/>
          <w:szCs w:val="20"/>
        </w:rPr>
        <w:t xml:space="preserve"> 4 €/ osoba)</w:t>
      </w:r>
    </w:p>
    <w:p w:rsidR="006125D9" w:rsidRPr="00E80456" w:rsidRDefault="006125D9" w:rsidP="006125D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529"/>
        <w:gridCol w:w="1512"/>
        <w:gridCol w:w="1558"/>
        <w:gridCol w:w="1470"/>
      </w:tblGrid>
      <w:tr w:rsidR="006125D9" w:rsidRPr="00B14D8C" w:rsidTr="00D71E3C">
        <w:tc>
          <w:tcPr>
            <w:tcW w:w="1668" w:type="dxa"/>
          </w:tcPr>
          <w:p w:rsidR="006125D9" w:rsidRPr="00B14D8C" w:rsidRDefault="006125D9" w:rsidP="00D71E3C">
            <w:pPr>
              <w:rPr>
                <w:b/>
              </w:rPr>
            </w:pPr>
            <w:r w:rsidRPr="00B14D8C">
              <w:rPr>
                <w:b/>
              </w:rPr>
              <w:t>Veľkosť tričiek</w:t>
            </w:r>
          </w:p>
        </w:tc>
        <w:tc>
          <w:tcPr>
            <w:tcW w:w="1529" w:type="dxa"/>
          </w:tcPr>
          <w:p w:rsidR="006125D9" w:rsidRPr="00B14D8C" w:rsidRDefault="006125D9" w:rsidP="00D71E3C">
            <w:pPr>
              <w:jc w:val="center"/>
              <w:rPr>
                <w:b/>
                <w:sz w:val="28"/>
                <w:szCs w:val="28"/>
              </w:rPr>
            </w:pPr>
            <w:r w:rsidRPr="00B14D8C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512" w:type="dxa"/>
          </w:tcPr>
          <w:p w:rsidR="006125D9" w:rsidRPr="00B14D8C" w:rsidRDefault="006125D9" w:rsidP="00D71E3C">
            <w:pPr>
              <w:jc w:val="center"/>
              <w:rPr>
                <w:b/>
                <w:sz w:val="28"/>
                <w:szCs w:val="28"/>
              </w:rPr>
            </w:pPr>
            <w:r w:rsidRPr="00B14D8C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558" w:type="dxa"/>
          </w:tcPr>
          <w:p w:rsidR="006125D9" w:rsidRPr="00B14D8C" w:rsidRDefault="006125D9" w:rsidP="00D71E3C">
            <w:pPr>
              <w:jc w:val="center"/>
              <w:rPr>
                <w:b/>
                <w:sz w:val="28"/>
                <w:szCs w:val="28"/>
              </w:rPr>
            </w:pPr>
            <w:r w:rsidRPr="00B14D8C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1470" w:type="dxa"/>
          </w:tcPr>
          <w:p w:rsidR="006125D9" w:rsidRPr="00B14D8C" w:rsidRDefault="006125D9" w:rsidP="00D71E3C">
            <w:pPr>
              <w:jc w:val="center"/>
              <w:rPr>
                <w:b/>
                <w:sz w:val="28"/>
                <w:szCs w:val="28"/>
              </w:rPr>
            </w:pPr>
            <w:r w:rsidRPr="00B14D8C">
              <w:rPr>
                <w:b/>
                <w:sz w:val="28"/>
                <w:szCs w:val="28"/>
              </w:rPr>
              <w:t>XL</w:t>
            </w:r>
          </w:p>
        </w:tc>
      </w:tr>
      <w:tr w:rsidR="006125D9" w:rsidRPr="00B14D8C" w:rsidTr="00D71E3C">
        <w:tc>
          <w:tcPr>
            <w:tcW w:w="1668" w:type="dxa"/>
          </w:tcPr>
          <w:p w:rsidR="006125D9" w:rsidRPr="00B14D8C" w:rsidRDefault="006125D9" w:rsidP="00D71E3C">
            <w:pPr>
              <w:rPr>
                <w:b/>
              </w:rPr>
            </w:pPr>
            <w:r w:rsidRPr="00B14D8C">
              <w:rPr>
                <w:b/>
              </w:rPr>
              <w:t>Počet</w:t>
            </w:r>
          </w:p>
        </w:tc>
        <w:tc>
          <w:tcPr>
            <w:tcW w:w="1529" w:type="dxa"/>
          </w:tcPr>
          <w:p w:rsidR="006125D9" w:rsidRPr="00B14D8C" w:rsidRDefault="006125D9" w:rsidP="00D71E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6125D9" w:rsidRPr="00B14D8C" w:rsidRDefault="006125D9" w:rsidP="00732D08">
            <w:pPr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6125D9" w:rsidRPr="00B14D8C" w:rsidRDefault="006125D9" w:rsidP="00732D08">
            <w:pPr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:rsidR="006125D9" w:rsidRPr="00B14D8C" w:rsidRDefault="006125D9" w:rsidP="00732D08">
            <w:pPr>
              <w:rPr>
                <w:b/>
                <w:sz w:val="28"/>
                <w:szCs w:val="28"/>
              </w:rPr>
            </w:pPr>
          </w:p>
        </w:tc>
      </w:tr>
    </w:tbl>
    <w:p w:rsidR="008B5432" w:rsidRDefault="006125D9" w:rsidP="006125D9">
      <w:pPr>
        <w:rPr>
          <w:b/>
          <w:sz w:val="28"/>
          <w:szCs w:val="28"/>
        </w:rPr>
      </w:pPr>
      <w:r>
        <w:rPr>
          <w:sz w:val="22"/>
          <w:szCs w:val="28"/>
        </w:rPr>
        <w:t xml:space="preserve">Veľkosť tričiek uvádzajte </w:t>
      </w:r>
      <w:r w:rsidR="00166717">
        <w:rPr>
          <w:sz w:val="22"/>
          <w:szCs w:val="28"/>
        </w:rPr>
        <w:t>v počte zúčastnených osôb.</w:t>
      </w:r>
      <w:r>
        <w:rPr>
          <w:b/>
          <w:sz w:val="28"/>
          <w:szCs w:val="28"/>
        </w:rPr>
        <w:t xml:space="preserve">          </w:t>
      </w:r>
    </w:p>
    <w:p w:rsidR="009639F9" w:rsidRDefault="00D414D7" w:rsidP="009639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Vyplnenú návratku nám pošlite </w:t>
      </w:r>
      <w:r w:rsidRPr="008D1E00">
        <w:rPr>
          <w:b/>
          <w:color w:val="FF0000"/>
          <w:sz w:val="32"/>
          <w:szCs w:val="28"/>
        </w:rPr>
        <w:t xml:space="preserve">najneskôr do </w:t>
      </w:r>
      <w:r w:rsidR="00CC47EB">
        <w:rPr>
          <w:b/>
          <w:color w:val="FF0000"/>
          <w:sz w:val="32"/>
          <w:szCs w:val="28"/>
        </w:rPr>
        <w:t>25</w:t>
      </w:r>
      <w:bookmarkStart w:id="0" w:name="_GoBack"/>
      <w:bookmarkEnd w:id="0"/>
      <w:r w:rsidR="008D1E00" w:rsidRPr="008D1E00">
        <w:rPr>
          <w:b/>
          <w:color w:val="FF0000"/>
          <w:sz w:val="32"/>
          <w:szCs w:val="28"/>
        </w:rPr>
        <w:t>.09.2018</w:t>
      </w:r>
    </w:p>
    <w:p w:rsidR="00DA2987" w:rsidRDefault="00DA2987" w:rsidP="00DA2987">
      <w:pPr>
        <w:rPr>
          <w:b/>
          <w:color w:val="FF0000"/>
        </w:rPr>
      </w:pPr>
      <w:r>
        <w:rPr>
          <w:b/>
          <w:szCs w:val="28"/>
        </w:rPr>
        <w:t xml:space="preserve">Príspevok je potrebné uhradiť na č. účtu: </w:t>
      </w:r>
      <w:r w:rsidRPr="005356CF">
        <w:rPr>
          <w:b/>
          <w:color w:val="FF0000"/>
        </w:rPr>
        <w:t>SK 7602000000002862327153</w:t>
      </w:r>
    </w:p>
    <w:p w:rsidR="00DA2987" w:rsidRPr="00432FB7" w:rsidRDefault="00DA2987" w:rsidP="00DA2987">
      <w:pPr>
        <w:rPr>
          <w:color w:val="5B9BD5" w:themeColor="accent1"/>
          <w:sz w:val="22"/>
        </w:rPr>
      </w:pPr>
      <w:r>
        <w:rPr>
          <w:b/>
          <w:color w:val="000000" w:themeColor="text1"/>
        </w:rPr>
        <w:t xml:space="preserve">do poznámky pre príjemcu prosím uveďte názov Vašej inštitúcie a potvrdenie o realizácii platby pošlite na:  </w:t>
      </w:r>
      <w:r w:rsidR="00920E0D">
        <w:rPr>
          <w:b/>
          <w:color w:val="7030A0"/>
          <w:sz w:val="36"/>
        </w:rPr>
        <w:t>orinakovaintegracia</w:t>
      </w:r>
      <w:r w:rsidR="00E81942" w:rsidRPr="00E81942">
        <w:rPr>
          <w:b/>
          <w:color w:val="7030A0"/>
          <w:sz w:val="36"/>
        </w:rPr>
        <w:t>@gmail.com</w:t>
      </w:r>
      <w:r w:rsidR="00432FB7" w:rsidRPr="00E81942">
        <w:rPr>
          <w:b/>
          <w:color w:val="7030A0"/>
          <w:sz w:val="28"/>
        </w:rPr>
        <w:t xml:space="preserve"> </w:t>
      </w:r>
      <w:r w:rsidR="00432FB7" w:rsidRPr="00432FB7">
        <w:rPr>
          <w:color w:val="0070C0"/>
        </w:rPr>
        <w:t>(príspevok sa hradí až po potvrdení vašej účasti na koncerte)</w:t>
      </w:r>
    </w:p>
    <w:p w:rsidR="00DA2987" w:rsidRPr="00432FB7" w:rsidRDefault="00DA2987" w:rsidP="00DA2987">
      <w:pPr>
        <w:rPr>
          <w:b/>
          <w:color w:val="FF0000"/>
          <w:sz w:val="28"/>
        </w:rPr>
      </w:pPr>
      <w:r>
        <w:rPr>
          <w:b/>
        </w:rPr>
        <w:t xml:space="preserve">V prípade akýchkoľvek otázok nás kontaktujte počas pracovných dní mailom alebo na telefónnom čísle: </w:t>
      </w:r>
      <w:r w:rsidR="00E81942">
        <w:rPr>
          <w:b/>
          <w:color w:val="FF0000"/>
          <w:sz w:val="28"/>
        </w:rPr>
        <w:t>+421</w:t>
      </w:r>
      <w:r w:rsidR="00920E0D">
        <w:rPr>
          <w:b/>
          <w:color w:val="FF0000"/>
          <w:sz w:val="28"/>
        </w:rPr>
        <w:t> 905 952 062</w:t>
      </w:r>
      <w:r w:rsidR="002C239C">
        <w:rPr>
          <w:b/>
          <w:color w:val="FF0000"/>
          <w:sz w:val="28"/>
        </w:rPr>
        <w:t xml:space="preserve"> </w:t>
      </w:r>
    </w:p>
    <w:p w:rsidR="00DA2987" w:rsidRDefault="00DA2987" w:rsidP="00DA2987">
      <w:pPr>
        <w:rPr>
          <w:b/>
        </w:rPr>
      </w:pPr>
      <w:r w:rsidRPr="005356CF">
        <w:rPr>
          <w:b/>
        </w:rPr>
        <w:t>Ďakujeme.</w:t>
      </w:r>
    </w:p>
    <w:p w:rsidR="00AF4C94" w:rsidRPr="00445458" w:rsidRDefault="00445458" w:rsidP="009639F9">
      <w:pPr>
        <w:rPr>
          <w:i/>
          <w:sz w:val="22"/>
          <w:szCs w:val="28"/>
        </w:rPr>
      </w:pPr>
      <w:r w:rsidRPr="00445458">
        <w:rPr>
          <w:i/>
          <w:sz w:val="22"/>
          <w:szCs w:val="28"/>
        </w:rPr>
        <w:t xml:space="preserve">Táto návratka má len informatívny charakter, koncertu sa zúčastnia vybrané inštitúcie, ktoré budeme kontaktovať a informovať o ďalšom postupe. </w:t>
      </w:r>
    </w:p>
    <w:sectPr w:rsidR="00AF4C94" w:rsidRPr="00445458" w:rsidSect="009639F9">
      <w:footerReference w:type="default" r:id="rId10"/>
      <w:pgSz w:w="11906" w:h="16838"/>
      <w:pgMar w:top="1021" w:right="1134" w:bottom="1021" w:left="1134" w:header="794" w:footer="57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37F" w:rsidRDefault="0009137F">
      <w:r>
        <w:separator/>
      </w:r>
    </w:p>
  </w:endnote>
  <w:endnote w:type="continuationSeparator" w:id="0">
    <w:p w:rsidR="0009137F" w:rsidRDefault="00091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79E" w:rsidRDefault="0009137F" w:rsidP="0024779E">
    <w:pPr>
      <w:jc w:val="center"/>
      <w:rPr>
        <w:b/>
        <w:sz w:val="20"/>
        <w:szCs w:val="20"/>
      </w:rPr>
    </w:pPr>
  </w:p>
  <w:p w:rsidR="008E3E68" w:rsidRDefault="00825BAD" w:rsidP="008E3E68">
    <w:pPr>
      <w:jc w:val="center"/>
      <w:rPr>
        <w:b/>
        <w:sz w:val="20"/>
        <w:szCs w:val="20"/>
      </w:rPr>
    </w:pPr>
    <w:r w:rsidRPr="000B2462">
      <w:rPr>
        <w:b/>
        <w:sz w:val="20"/>
        <w:szCs w:val="20"/>
      </w:rPr>
      <w:t>OZ INTEGRÁCIA SVIETI PRE VŠETKY DETI ROVNAKO</w:t>
    </w:r>
  </w:p>
  <w:p w:rsidR="008E3E68" w:rsidRPr="00D03289" w:rsidRDefault="003D4B17" w:rsidP="008E3E68">
    <w:pPr>
      <w:jc w:val="center"/>
      <w:rPr>
        <w:sz w:val="20"/>
        <w:szCs w:val="20"/>
      </w:rPr>
    </w:pPr>
    <w:hyperlink r:id="rId1" w:history="1">
      <w:r w:rsidR="00825BAD" w:rsidRPr="00D03289">
        <w:rPr>
          <w:rStyle w:val="Hypertextovprepojenie"/>
          <w:sz w:val="20"/>
          <w:szCs w:val="20"/>
        </w:rPr>
        <w:t>www.integracia.net</w:t>
      </w:r>
    </w:hyperlink>
  </w:p>
  <w:p w:rsidR="008E3E68" w:rsidRPr="00D03289" w:rsidRDefault="00825BAD" w:rsidP="008E3E68">
    <w:pPr>
      <w:jc w:val="center"/>
      <w:rPr>
        <w:sz w:val="20"/>
        <w:szCs w:val="20"/>
      </w:rPr>
    </w:pPr>
    <w:r w:rsidRPr="00D03289">
      <w:rPr>
        <w:sz w:val="20"/>
        <w:szCs w:val="20"/>
      </w:rPr>
      <w:t xml:space="preserve">riaditeľ OZ: Mgr. </w:t>
    </w:r>
    <w:r w:rsidRPr="00D03289">
      <w:rPr>
        <w:b/>
        <w:sz w:val="20"/>
        <w:szCs w:val="20"/>
      </w:rPr>
      <w:t>Slavomír</w:t>
    </w:r>
    <w:r w:rsidRPr="00D03289">
      <w:rPr>
        <w:sz w:val="20"/>
        <w:szCs w:val="20"/>
      </w:rPr>
      <w:t xml:space="preserve"> Krafčák</w:t>
    </w:r>
  </w:p>
  <w:p w:rsidR="008E3E68" w:rsidRPr="00D03289" w:rsidRDefault="00825BAD" w:rsidP="008E3E68">
    <w:pPr>
      <w:jc w:val="center"/>
      <w:rPr>
        <w:sz w:val="20"/>
        <w:szCs w:val="20"/>
      </w:rPr>
    </w:pPr>
    <w:r w:rsidRPr="00D03289">
      <w:rPr>
        <w:sz w:val="20"/>
        <w:szCs w:val="20"/>
      </w:rPr>
      <w:t>Tekeľová 3, 080</w:t>
    </w:r>
    <w:r>
      <w:rPr>
        <w:sz w:val="20"/>
        <w:szCs w:val="20"/>
      </w:rPr>
      <w:t xml:space="preserve"> </w:t>
    </w:r>
    <w:r w:rsidRPr="00D03289">
      <w:rPr>
        <w:sz w:val="20"/>
        <w:szCs w:val="20"/>
      </w:rPr>
      <w:t xml:space="preserve">06 Prešov IČO: 42229910, DIČ 2023237887  </w:t>
    </w:r>
  </w:p>
  <w:p w:rsidR="0024779E" w:rsidRDefault="0009137F" w:rsidP="0024779E">
    <w:pPr>
      <w:jc w:val="center"/>
      <w:rPr>
        <w:sz w:val="20"/>
        <w:szCs w:val="20"/>
      </w:rPr>
    </w:pPr>
  </w:p>
  <w:p w:rsidR="0024779E" w:rsidRDefault="0009137F" w:rsidP="0024779E">
    <w:pPr>
      <w:jc w:val="center"/>
      <w:rPr>
        <w:sz w:val="20"/>
        <w:szCs w:val="20"/>
      </w:rPr>
    </w:pPr>
  </w:p>
  <w:p w:rsidR="0024779E" w:rsidRDefault="0009137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37F" w:rsidRDefault="0009137F">
      <w:r>
        <w:separator/>
      </w:r>
    </w:p>
  </w:footnote>
  <w:footnote w:type="continuationSeparator" w:id="0">
    <w:p w:rsidR="0009137F" w:rsidRDefault="000913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125D9"/>
    <w:rsid w:val="00042E4E"/>
    <w:rsid w:val="00067955"/>
    <w:rsid w:val="0009137F"/>
    <w:rsid w:val="00095F4E"/>
    <w:rsid w:val="000C5C7F"/>
    <w:rsid w:val="00166717"/>
    <w:rsid w:val="00186A1E"/>
    <w:rsid w:val="001D1BFF"/>
    <w:rsid w:val="001F64F2"/>
    <w:rsid w:val="00201D64"/>
    <w:rsid w:val="00241B86"/>
    <w:rsid w:val="002478A5"/>
    <w:rsid w:val="002551E1"/>
    <w:rsid w:val="002B7310"/>
    <w:rsid w:val="002C239C"/>
    <w:rsid w:val="002C4C2B"/>
    <w:rsid w:val="0031284C"/>
    <w:rsid w:val="00346452"/>
    <w:rsid w:val="003568C0"/>
    <w:rsid w:val="003601B7"/>
    <w:rsid w:val="003652A2"/>
    <w:rsid w:val="003C36F3"/>
    <w:rsid w:val="003D4B17"/>
    <w:rsid w:val="003D5D6A"/>
    <w:rsid w:val="00423F33"/>
    <w:rsid w:val="00425031"/>
    <w:rsid w:val="00432FB7"/>
    <w:rsid w:val="00445458"/>
    <w:rsid w:val="00476C7A"/>
    <w:rsid w:val="004A48B8"/>
    <w:rsid w:val="004E423C"/>
    <w:rsid w:val="004E6DB2"/>
    <w:rsid w:val="00535578"/>
    <w:rsid w:val="005356CF"/>
    <w:rsid w:val="005D3262"/>
    <w:rsid w:val="00612132"/>
    <w:rsid w:val="006125D9"/>
    <w:rsid w:val="00650162"/>
    <w:rsid w:val="006A6CC2"/>
    <w:rsid w:val="006C76C2"/>
    <w:rsid w:val="006D5951"/>
    <w:rsid w:val="00714261"/>
    <w:rsid w:val="00732D08"/>
    <w:rsid w:val="007462AB"/>
    <w:rsid w:val="00766CB0"/>
    <w:rsid w:val="007B59F1"/>
    <w:rsid w:val="007D3853"/>
    <w:rsid w:val="007F58A7"/>
    <w:rsid w:val="008136F7"/>
    <w:rsid w:val="008259AC"/>
    <w:rsid w:val="00825BAD"/>
    <w:rsid w:val="00834351"/>
    <w:rsid w:val="008B5432"/>
    <w:rsid w:val="008D1E00"/>
    <w:rsid w:val="00920E0D"/>
    <w:rsid w:val="00931DAC"/>
    <w:rsid w:val="009414E7"/>
    <w:rsid w:val="0095548A"/>
    <w:rsid w:val="009639F9"/>
    <w:rsid w:val="009818D1"/>
    <w:rsid w:val="00A64333"/>
    <w:rsid w:val="00AE0453"/>
    <w:rsid w:val="00AF4C94"/>
    <w:rsid w:val="00B16137"/>
    <w:rsid w:val="00B42841"/>
    <w:rsid w:val="00B65D03"/>
    <w:rsid w:val="00C32F66"/>
    <w:rsid w:val="00C42F22"/>
    <w:rsid w:val="00CC47EB"/>
    <w:rsid w:val="00D20265"/>
    <w:rsid w:val="00D414D7"/>
    <w:rsid w:val="00D432FD"/>
    <w:rsid w:val="00D773FE"/>
    <w:rsid w:val="00DA2987"/>
    <w:rsid w:val="00DB7E30"/>
    <w:rsid w:val="00DE193E"/>
    <w:rsid w:val="00E05CCF"/>
    <w:rsid w:val="00E16DEA"/>
    <w:rsid w:val="00E461D9"/>
    <w:rsid w:val="00E64533"/>
    <w:rsid w:val="00E81942"/>
    <w:rsid w:val="00EB3DEB"/>
    <w:rsid w:val="00EB57EE"/>
    <w:rsid w:val="00F23D91"/>
    <w:rsid w:val="00F5519B"/>
    <w:rsid w:val="00F83554"/>
    <w:rsid w:val="00F95595"/>
    <w:rsid w:val="00FC1FA8"/>
    <w:rsid w:val="00FF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2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6A6CC2"/>
    <w:pPr>
      <w:spacing w:before="100" w:beforeAutospacing="1" w:after="100" w:afterAutospacing="1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6125D9"/>
    <w:rPr>
      <w:b/>
      <w:bCs/>
    </w:rPr>
  </w:style>
  <w:style w:type="paragraph" w:styleId="Hlavika">
    <w:name w:val="header"/>
    <w:basedOn w:val="Normlny"/>
    <w:link w:val="HlavikaChar"/>
    <w:rsid w:val="006125D9"/>
    <w:pPr>
      <w:spacing w:before="100" w:beforeAutospacing="1" w:after="100" w:afterAutospacing="1"/>
    </w:pPr>
  </w:style>
  <w:style w:type="character" w:customStyle="1" w:styleId="HlavikaChar">
    <w:name w:val="Hlavička Char"/>
    <w:basedOn w:val="Predvolenpsmoodseku"/>
    <w:link w:val="Hlavika"/>
    <w:rsid w:val="006125D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rsid w:val="006125D9"/>
    <w:rPr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125D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125D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ezvraznenie">
    <w:name w:val="Intense Emphasis"/>
    <w:uiPriority w:val="21"/>
    <w:qFormat/>
    <w:rsid w:val="006125D9"/>
    <w:rPr>
      <w:b/>
      <w:bCs/>
      <w:i/>
      <w:iCs/>
      <w:color w:val="4F81BD"/>
    </w:rPr>
  </w:style>
  <w:style w:type="character" w:customStyle="1" w:styleId="apple-converted-space">
    <w:name w:val="apple-converted-space"/>
    <w:rsid w:val="006125D9"/>
  </w:style>
  <w:style w:type="character" w:customStyle="1" w:styleId="Nadpis4Char">
    <w:name w:val="Nadpis 4 Char"/>
    <w:basedOn w:val="Predvolenpsmoodseku"/>
    <w:link w:val="Nadpis4"/>
    <w:uiPriority w:val="9"/>
    <w:rsid w:val="006A6CC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1B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1BFF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gracia.ne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 Buzogaň</dc:creator>
  <cp:lastModifiedBy>oem</cp:lastModifiedBy>
  <cp:revision>2</cp:revision>
  <dcterms:created xsi:type="dcterms:W3CDTF">2018-09-12T11:29:00Z</dcterms:created>
  <dcterms:modified xsi:type="dcterms:W3CDTF">2018-09-12T11:29:00Z</dcterms:modified>
</cp:coreProperties>
</file>