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734" w:rsidRDefault="00225734" w:rsidP="007F6C2B">
      <w:pPr>
        <w:pStyle w:val="Default"/>
        <w:jc w:val="center"/>
        <w:rPr>
          <w:sz w:val="23"/>
          <w:szCs w:val="23"/>
        </w:rPr>
      </w:pPr>
      <w:r>
        <w:rPr>
          <w:sz w:val="23"/>
          <w:szCs w:val="23"/>
        </w:rPr>
        <w:t>Obe</w:t>
      </w:r>
      <w:r w:rsidR="004D16CF">
        <w:rPr>
          <w:sz w:val="23"/>
          <w:szCs w:val="23"/>
        </w:rPr>
        <w:t>cné zastupiteľstvo obce Štitáre</w:t>
      </w:r>
      <w:r>
        <w:rPr>
          <w:sz w:val="23"/>
          <w:szCs w:val="23"/>
        </w:rPr>
        <w:t xml:space="preserve"> v zmysle §</w:t>
      </w:r>
      <w:r w:rsidR="00A311E5">
        <w:rPr>
          <w:sz w:val="23"/>
          <w:szCs w:val="23"/>
        </w:rPr>
        <w:t xml:space="preserve"> </w:t>
      </w:r>
      <w:r>
        <w:rPr>
          <w:sz w:val="23"/>
          <w:szCs w:val="23"/>
        </w:rPr>
        <w:t>6 ods. 1) zákona č. 369/1990 Zb. o obecnom zriadení, § 15 ods.1 písm. d) zákona NR SR číslo 314/2001 Z.z. o ochrane pred požiarmi v znení neskorších predpisov (ďalej len „zákon o ochrane pred požiarmi“) a § 36 písm. a) vyhlášky MV SR číslo 121/2002 Z.z. o požiarnej prevencii v znení neskorších predpisov sa uznieslo na tomto všeobecne záväznom nariadení obce, ktorým sa vydáva</w:t>
      </w:r>
    </w:p>
    <w:p w:rsidR="004D16CF" w:rsidRDefault="004D16CF" w:rsidP="00225734">
      <w:pPr>
        <w:pStyle w:val="Default"/>
        <w:rPr>
          <w:sz w:val="23"/>
          <w:szCs w:val="23"/>
        </w:rPr>
      </w:pPr>
    </w:p>
    <w:p w:rsidR="004D16CF" w:rsidRDefault="004D16CF" w:rsidP="00225734">
      <w:pPr>
        <w:pStyle w:val="Default"/>
        <w:rPr>
          <w:sz w:val="23"/>
          <w:szCs w:val="23"/>
        </w:rPr>
      </w:pPr>
    </w:p>
    <w:p w:rsidR="004D16CF" w:rsidRDefault="004D16CF" w:rsidP="009C7CE9">
      <w:pPr>
        <w:pStyle w:val="Default"/>
        <w:rPr>
          <w:sz w:val="23"/>
          <w:szCs w:val="23"/>
        </w:rPr>
      </w:pPr>
    </w:p>
    <w:p w:rsidR="00225734" w:rsidRDefault="00225734" w:rsidP="009C7CE9">
      <w:pPr>
        <w:pStyle w:val="Default"/>
        <w:ind w:left="2124" w:firstLine="708"/>
        <w:rPr>
          <w:sz w:val="28"/>
          <w:szCs w:val="28"/>
        </w:rPr>
      </w:pPr>
      <w:r>
        <w:rPr>
          <w:b/>
          <w:bCs/>
          <w:sz w:val="28"/>
          <w:szCs w:val="28"/>
        </w:rPr>
        <w:t>Požiarny poriadok obce.</w:t>
      </w:r>
    </w:p>
    <w:p w:rsidR="00225734" w:rsidRDefault="00225734" w:rsidP="009C7CE9">
      <w:pPr>
        <w:pStyle w:val="Default"/>
        <w:jc w:val="center"/>
        <w:rPr>
          <w:sz w:val="23"/>
          <w:szCs w:val="23"/>
        </w:rPr>
      </w:pPr>
      <w:r>
        <w:rPr>
          <w:b/>
          <w:bCs/>
          <w:sz w:val="23"/>
          <w:szCs w:val="23"/>
        </w:rPr>
        <w:t>Článok I.</w:t>
      </w:r>
    </w:p>
    <w:p w:rsidR="00225734" w:rsidRDefault="00225734" w:rsidP="009C7CE9">
      <w:pPr>
        <w:pStyle w:val="Default"/>
        <w:jc w:val="center"/>
        <w:rPr>
          <w:sz w:val="23"/>
          <w:szCs w:val="23"/>
        </w:rPr>
      </w:pPr>
      <w:r>
        <w:rPr>
          <w:b/>
          <w:bCs/>
          <w:sz w:val="23"/>
          <w:szCs w:val="23"/>
        </w:rPr>
        <w:t>Úvod</w:t>
      </w:r>
    </w:p>
    <w:p w:rsidR="00225734" w:rsidRDefault="00225734" w:rsidP="009C7CE9">
      <w:pPr>
        <w:pStyle w:val="Default"/>
        <w:jc w:val="center"/>
        <w:rPr>
          <w:sz w:val="23"/>
          <w:szCs w:val="23"/>
        </w:rPr>
      </w:pPr>
      <w:r>
        <w:rPr>
          <w:b/>
          <w:bCs/>
          <w:sz w:val="23"/>
          <w:szCs w:val="23"/>
        </w:rPr>
        <w:t>§ 1.</w:t>
      </w:r>
    </w:p>
    <w:p w:rsidR="00225734" w:rsidRDefault="00225734" w:rsidP="009C7CE9">
      <w:pPr>
        <w:pStyle w:val="Default"/>
        <w:jc w:val="center"/>
        <w:rPr>
          <w:b/>
          <w:bCs/>
          <w:sz w:val="23"/>
          <w:szCs w:val="23"/>
        </w:rPr>
      </w:pPr>
      <w:r>
        <w:rPr>
          <w:b/>
          <w:bCs/>
          <w:sz w:val="23"/>
          <w:szCs w:val="23"/>
        </w:rPr>
        <w:t>Úvodné ustanovenie</w:t>
      </w:r>
    </w:p>
    <w:p w:rsidR="004D16CF" w:rsidRDefault="004D16CF" w:rsidP="004D16CF">
      <w:pPr>
        <w:pStyle w:val="Default"/>
        <w:jc w:val="center"/>
        <w:rPr>
          <w:b/>
          <w:bCs/>
          <w:sz w:val="23"/>
          <w:szCs w:val="23"/>
        </w:rPr>
      </w:pPr>
    </w:p>
    <w:p w:rsidR="004D16CF" w:rsidRDefault="004D16CF" w:rsidP="004D16CF">
      <w:pPr>
        <w:pStyle w:val="Default"/>
        <w:jc w:val="center"/>
        <w:rPr>
          <w:sz w:val="23"/>
          <w:szCs w:val="23"/>
        </w:rPr>
      </w:pPr>
    </w:p>
    <w:p w:rsidR="00225734" w:rsidRDefault="00225734" w:rsidP="004D16CF">
      <w:pPr>
        <w:pStyle w:val="Default"/>
        <w:spacing w:after="147"/>
        <w:jc w:val="both"/>
        <w:rPr>
          <w:sz w:val="23"/>
          <w:szCs w:val="23"/>
        </w:rPr>
      </w:pPr>
      <w:r>
        <w:rPr>
          <w:b/>
          <w:bCs/>
          <w:sz w:val="23"/>
          <w:szCs w:val="23"/>
        </w:rPr>
        <w:t xml:space="preserve">1. Úlohou </w:t>
      </w:r>
      <w:r>
        <w:rPr>
          <w:sz w:val="23"/>
          <w:szCs w:val="23"/>
        </w:rPr>
        <w:t xml:space="preserve">„Požiarneho poriadku obce“ je stanoviť povinnosti orgánom obce, právnickým osobám, fyzickým osobám - podnikateľom a fyzickým osobám povinnosti a práva na účinnú ochranu života a zdravia fyzických osôb, majetku, životného prostredia pred požiarmi, haváriami, živelnými pohromami a inými mimoriadnymi udalosťami na území obce. </w:t>
      </w:r>
    </w:p>
    <w:p w:rsidR="00225734" w:rsidRDefault="00225734" w:rsidP="004D16CF">
      <w:pPr>
        <w:pStyle w:val="Default"/>
        <w:spacing w:after="147"/>
        <w:jc w:val="both"/>
        <w:rPr>
          <w:sz w:val="23"/>
          <w:szCs w:val="23"/>
        </w:rPr>
      </w:pPr>
      <w:r>
        <w:rPr>
          <w:b/>
          <w:bCs/>
          <w:sz w:val="23"/>
          <w:szCs w:val="23"/>
        </w:rPr>
        <w:t xml:space="preserve">2. Účelom </w:t>
      </w:r>
      <w:r>
        <w:rPr>
          <w:sz w:val="23"/>
          <w:szCs w:val="23"/>
        </w:rPr>
        <w:t xml:space="preserve">„Požiarneho poriadku obce“ je na základe splnenia úloh vyplývajúcich z platných právnych predpisov na úseku ochrany pred požiarmi zamedziť, alebo minimalizovať riziká poškodenia zdravia fyzických osôb, majetku fyzických osôb, právnických osôb a fyzických osôb - podnikateľov obce, ochrana pred živelnými a inými nepredvídateľnými mimoriadnymi udalosťami. </w:t>
      </w:r>
    </w:p>
    <w:p w:rsidR="00225734" w:rsidRDefault="00225734" w:rsidP="004D16CF">
      <w:pPr>
        <w:pStyle w:val="Default"/>
        <w:spacing w:after="147"/>
        <w:jc w:val="both"/>
        <w:rPr>
          <w:sz w:val="23"/>
          <w:szCs w:val="23"/>
        </w:rPr>
      </w:pPr>
      <w:r>
        <w:rPr>
          <w:b/>
          <w:bCs/>
          <w:sz w:val="23"/>
          <w:szCs w:val="23"/>
        </w:rPr>
        <w:t xml:space="preserve">3. Povinnosti </w:t>
      </w:r>
      <w:r>
        <w:rPr>
          <w:sz w:val="23"/>
          <w:szCs w:val="23"/>
        </w:rPr>
        <w:t xml:space="preserve">na úseku ochrany pred požiarmi zabezpečujú orgány obce, fyzické osoby - podnikatelia, právnické osoby a ostatné fyzické osoby plnením úloh vyplývajúcich zo všeobecne záväzného nariadenia obce, „Požiarneho poriadku obce“ a platných právnych predpisov na úseku ochrany pred požiarmi. </w:t>
      </w:r>
    </w:p>
    <w:p w:rsidR="00225734" w:rsidRDefault="00225734" w:rsidP="004D16CF">
      <w:pPr>
        <w:pStyle w:val="Default"/>
        <w:spacing w:after="147"/>
        <w:jc w:val="both"/>
        <w:rPr>
          <w:sz w:val="23"/>
          <w:szCs w:val="23"/>
        </w:rPr>
      </w:pPr>
      <w:r>
        <w:rPr>
          <w:b/>
          <w:bCs/>
          <w:sz w:val="23"/>
          <w:szCs w:val="23"/>
        </w:rPr>
        <w:t xml:space="preserve">4. Fyzické </w:t>
      </w:r>
      <w:r>
        <w:rPr>
          <w:sz w:val="23"/>
          <w:szCs w:val="23"/>
        </w:rPr>
        <w:t xml:space="preserve">osoby zabezpečujú plnenie úloh na úseku ochrany pred požiarmi vlastnými organizačnými, technickými, ekonomickými a inými prostriedkami a opatreniami v súlade s platnými právnymi predpismi a opatreniami uloženými orgánmi obce na úseku ochrany pred požiarmi a vykonávajú odstránenie zistených nedostatkov podľa pokynov kontrolných orgánov štátnej správy a obce. </w:t>
      </w:r>
    </w:p>
    <w:p w:rsidR="00225734" w:rsidRDefault="00225734" w:rsidP="004D16CF">
      <w:pPr>
        <w:pStyle w:val="Default"/>
        <w:jc w:val="both"/>
        <w:rPr>
          <w:sz w:val="23"/>
          <w:szCs w:val="23"/>
        </w:rPr>
      </w:pPr>
      <w:r>
        <w:rPr>
          <w:b/>
          <w:bCs/>
          <w:sz w:val="23"/>
          <w:szCs w:val="23"/>
        </w:rPr>
        <w:t xml:space="preserve">5. Obec </w:t>
      </w:r>
      <w:r>
        <w:rPr>
          <w:sz w:val="23"/>
          <w:szCs w:val="23"/>
        </w:rPr>
        <w:t xml:space="preserve">plní svoje úlohy na úseku ochrany pred požiarmi v podmienkach bezprostredného styku s obyvateľmi pri zabezpečovaní vykonávania preventívnych protipožiarnych kontrol, preventívno-výchovnom pôsobení. Pri zabezpečovaní úloh na úseku ochrany pred požiarmi spolupracuje s orgánmi štátu na úseku ochrany pred požiarmi </w:t>
      </w:r>
    </w:p>
    <w:p w:rsidR="00225734" w:rsidRDefault="00225734" w:rsidP="00225734">
      <w:pPr>
        <w:pStyle w:val="Default"/>
        <w:rPr>
          <w:sz w:val="23"/>
          <w:szCs w:val="23"/>
        </w:rPr>
      </w:pPr>
    </w:p>
    <w:p w:rsidR="00225734" w:rsidRDefault="00225734" w:rsidP="004D16CF">
      <w:pPr>
        <w:pStyle w:val="Default"/>
        <w:jc w:val="center"/>
        <w:rPr>
          <w:sz w:val="23"/>
          <w:szCs w:val="23"/>
        </w:rPr>
      </w:pPr>
      <w:r>
        <w:rPr>
          <w:b/>
          <w:bCs/>
          <w:sz w:val="23"/>
          <w:szCs w:val="23"/>
        </w:rPr>
        <w:t>§ 2.</w:t>
      </w:r>
    </w:p>
    <w:p w:rsidR="00225734" w:rsidRDefault="00225734" w:rsidP="004D16CF">
      <w:pPr>
        <w:pStyle w:val="Default"/>
        <w:jc w:val="center"/>
        <w:rPr>
          <w:sz w:val="23"/>
          <w:szCs w:val="23"/>
        </w:rPr>
      </w:pPr>
      <w:r>
        <w:rPr>
          <w:b/>
          <w:bCs/>
          <w:sz w:val="23"/>
          <w:szCs w:val="23"/>
        </w:rPr>
        <w:t>Povinnosti obce</w:t>
      </w:r>
    </w:p>
    <w:p w:rsidR="00225734" w:rsidRDefault="00225734" w:rsidP="004D16CF">
      <w:pPr>
        <w:pStyle w:val="Default"/>
        <w:spacing w:after="143"/>
        <w:jc w:val="center"/>
        <w:rPr>
          <w:sz w:val="23"/>
          <w:szCs w:val="23"/>
        </w:rPr>
      </w:pPr>
      <w:r>
        <w:rPr>
          <w:b/>
          <w:bCs/>
          <w:sz w:val="23"/>
          <w:szCs w:val="23"/>
        </w:rPr>
        <w:t>1. Povinnosťou obce na úseku ochrany pred požiarmi je:</w:t>
      </w:r>
    </w:p>
    <w:p w:rsidR="00225734" w:rsidRDefault="00225734" w:rsidP="00225734">
      <w:pPr>
        <w:pStyle w:val="Default"/>
        <w:spacing w:after="143"/>
        <w:rPr>
          <w:sz w:val="23"/>
          <w:szCs w:val="23"/>
        </w:rPr>
      </w:pPr>
      <w:r>
        <w:rPr>
          <w:b/>
          <w:bCs/>
          <w:sz w:val="23"/>
          <w:szCs w:val="23"/>
        </w:rPr>
        <w:t xml:space="preserve">a) Podieľať sa </w:t>
      </w:r>
      <w:r>
        <w:rPr>
          <w:sz w:val="23"/>
          <w:szCs w:val="23"/>
        </w:rPr>
        <w:t xml:space="preserve">v rozsahu svojej pôsobnosti na vytváraní podmienok na plnenie úloh ochrany pred požiarmi u právnických osôb, ktoré zriadila. </w:t>
      </w:r>
    </w:p>
    <w:p w:rsidR="00225734" w:rsidRDefault="00225734" w:rsidP="00225734">
      <w:pPr>
        <w:pStyle w:val="Default"/>
        <w:rPr>
          <w:sz w:val="23"/>
          <w:szCs w:val="23"/>
        </w:rPr>
      </w:pPr>
      <w:r>
        <w:rPr>
          <w:b/>
          <w:bCs/>
          <w:sz w:val="23"/>
          <w:szCs w:val="23"/>
        </w:rPr>
        <w:t xml:space="preserve">b) Zriadiť dobrovoľný hasičský zbor obce </w:t>
      </w:r>
      <w:r>
        <w:rPr>
          <w:sz w:val="23"/>
          <w:szCs w:val="23"/>
        </w:rPr>
        <w:t xml:space="preserve">na plnenie úloh súvisiacich s likvidáciou požiarov a vykonávaním záchranných prác. </w:t>
      </w:r>
    </w:p>
    <w:p w:rsidR="00225734" w:rsidRDefault="00225734" w:rsidP="00225734">
      <w:pPr>
        <w:pStyle w:val="Default"/>
        <w:rPr>
          <w:color w:val="auto"/>
          <w:sz w:val="20"/>
          <w:szCs w:val="20"/>
        </w:rPr>
      </w:pPr>
    </w:p>
    <w:p w:rsidR="00225734" w:rsidRDefault="00225734" w:rsidP="00225734">
      <w:pPr>
        <w:pStyle w:val="Default"/>
        <w:rPr>
          <w:color w:val="auto"/>
        </w:rPr>
      </w:pPr>
    </w:p>
    <w:p w:rsidR="00225734" w:rsidRDefault="00225734" w:rsidP="00225734">
      <w:pPr>
        <w:pStyle w:val="Default"/>
        <w:pageBreakBefore/>
        <w:rPr>
          <w:color w:val="auto"/>
        </w:rPr>
      </w:pPr>
    </w:p>
    <w:p w:rsidR="00225734" w:rsidRDefault="00225734" w:rsidP="009F5D94">
      <w:pPr>
        <w:pStyle w:val="Default"/>
        <w:spacing w:after="141"/>
        <w:jc w:val="both"/>
        <w:rPr>
          <w:color w:val="auto"/>
          <w:sz w:val="23"/>
          <w:szCs w:val="23"/>
        </w:rPr>
      </w:pPr>
      <w:r>
        <w:rPr>
          <w:rFonts w:ascii="Arial" w:hAnsi="Arial" w:cs="Arial"/>
          <w:color w:val="auto"/>
          <w:sz w:val="23"/>
          <w:szCs w:val="23"/>
        </w:rPr>
        <w:t xml:space="preserve">- </w:t>
      </w:r>
      <w:r>
        <w:rPr>
          <w:b/>
          <w:bCs/>
          <w:color w:val="auto"/>
          <w:sz w:val="23"/>
          <w:szCs w:val="23"/>
        </w:rPr>
        <w:t xml:space="preserve">Obec nemusí zriadiť </w:t>
      </w:r>
      <w:r>
        <w:rPr>
          <w:color w:val="auto"/>
          <w:sz w:val="23"/>
          <w:szCs w:val="23"/>
        </w:rPr>
        <w:t xml:space="preserve">dobrovoľný hasičský zbor obce, ak počet obyvateľov obce je menší ako 500, alebo ak na základe dohody medzi obcou a Hasičským a záchranným zborom, právnickou osobou alebo fyzickou osobou – podnikateľom so sídlom v obci, alebo občianskym združením zaradeným do celoplošného rozmiestnenia síl a prostriedkov bude plniť aj úlohy dobrovoľného hasičského zboru obce Hasičský a záchranný zbor, hasičská jednotka právnickej osoby alebo fyzickej osoby – podnikateľa alebo občianske združenie zaradené do celoplošného rozmiestnenia síl a prostriedkov. </w:t>
      </w:r>
    </w:p>
    <w:p w:rsidR="00225734" w:rsidRDefault="00225734" w:rsidP="009F5D94">
      <w:pPr>
        <w:pStyle w:val="Default"/>
        <w:spacing w:after="141"/>
        <w:jc w:val="both"/>
        <w:rPr>
          <w:color w:val="auto"/>
          <w:sz w:val="23"/>
          <w:szCs w:val="23"/>
        </w:rPr>
      </w:pPr>
      <w:r>
        <w:rPr>
          <w:rFonts w:ascii="Arial" w:hAnsi="Arial" w:cs="Arial"/>
          <w:color w:val="auto"/>
          <w:sz w:val="23"/>
          <w:szCs w:val="23"/>
        </w:rPr>
        <w:t xml:space="preserve">- </w:t>
      </w:r>
      <w:r w:rsidRPr="009F5D94">
        <w:rPr>
          <w:b/>
          <w:color w:val="auto"/>
          <w:sz w:val="23"/>
          <w:szCs w:val="23"/>
        </w:rPr>
        <w:t>Obce môžu zriadiť</w:t>
      </w:r>
      <w:r>
        <w:rPr>
          <w:color w:val="auto"/>
          <w:sz w:val="23"/>
          <w:szCs w:val="23"/>
        </w:rPr>
        <w:t xml:space="preserve"> na základe písomnej dohody spoločný dobrovoľný hasičský zbor obce po prerokovaní s územne príslušným krajským riaditeľstvom. Ak obec nezriaďuje dobrovoľný hasičský zbor obce alebo nemá spoločne zriadený dobrovoľný hasičský zbor obce, zriaďuje protipožiarnu hliadku obce. </w:t>
      </w:r>
    </w:p>
    <w:p w:rsidR="00225734" w:rsidRDefault="00225734" w:rsidP="00225734">
      <w:pPr>
        <w:pStyle w:val="Default"/>
        <w:spacing w:after="141"/>
        <w:rPr>
          <w:color w:val="auto"/>
          <w:sz w:val="23"/>
          <w:szCs w:val="23"/>
        </w:rPr>
      </w:pPr>
      <w:r>
        <w:rPr>
          <w:b/>
          <w:bCs/>
          <w:color w:val="auto"/>
          <w:sz w:val="23"/>
          <w:szCs w:val="23"/>
        </w:rPr>
        <w:t xml:space="preserve">c) Vypracovať </w:t>
      </w:r>
      <w:r>
        <w:rPr>
          <w:color w:val="auto"/>
          <w:sz w:val="23"/>
          <w:szCs w:val="23"/>
        </w:rPr>
        <w:t xml:space="preserve">a viesť dokumentáciu ochrany pred požiarmi obce. </w:t>
      </w:r>
    </w:p>
    <w:p w:rsidR="00225734" w:rsidRDefault="00225734" w:rsidP="00D81C35">
      <w:pPr>
        <w:pStyle w:val="Default"/>
        <w:spacing w:after="141"/>
        <w:jc w:val="both"/>
        <w:rPr>
          <w:color w:val="auto"/>
          <w:sz w:val="23"/>
          <w:szCs w:val="23"/>
        </w:rPr>
      </w:pPr>
      <w:r>
        <w:rPr>
          <w:b/>
          <w:bCs/>
          <w:color w:val="auto"/>
          <w:sz w:val="23"/>
          <w:szCs w:val="23"/>
        </w:rPr>
        <w:t xml:space="preserve">d) Zabezpečiť údržbu </w:t>
      </w:r>
      <w:r>
        <w:rPr>
          <w:color w:val="auto"/>
          <w:sz w:val="23"/>
          <w:szCs w:val="23"/>
        </w:rPr>
        <w:t xml:space="preserve">hasičskej zbrojnice, zabezpečiť zdroje vody na hasenie požiarov a udržiavať ich v použiteľnom stave, zriadiť ohlasovňu požiarov a ďalšie miesta, odkiaľ možno ohlásiť požiar. </w:t>
      </w:r>
    </w:p>
    <w:p w:rsidR="00225734" w:rsidRDefault="00225734" w:rsidP="00D81C35">
      <w:pPr>
        <w:pStyle w:val="Default"/>
        <w:spacing w:after="141"/>
        <w:jc w:val="both"/>
        <w:rPr>
          <w:color w:val="auto"/>
          <w:sz w:val="23"/>
          <w:szCs w:val="23"/>
        </w:rPr>
      </w:pPr>
      <w:r>
        <w:rPr>
          <w:b/>
          <w:bCs/>
          <w:color w:val="auto"/>
          <w:sz w:val="23"/>
          <w:szCs w:val="23"/>
        </w:rPr>
        <w:t xml:space="preserve">e) Označovať </w:t>
      </w:r>
      <w:r>
        <w:rPr>
          <w:color w:val="auto"/>
          <w:sz w:val="23"/>
          <w:szCs w:val="23"/>
        </w:rPr>
        <w:t xml:space="preserve">a trvalo udržiavať voľné nástupné plochy a príjazdové cesty, ktoré sú súčasťou zásahových ciest, na vykonanie hasiaceho zásahu hasičských jednotiek. </w:t>
      </w:r>
    </w:p>
    <w:p w:rsidR="00225734" w:rsidRDefault="00225734" w:rsidP="00D81C35">
      <w:pPr>
        <w:pStyle w:val="Default"/>
        <w:spacing w:after="141"/>
        <w:jc w:val="both"/>
        <w:rPr>
          <w:color w:val="auto"/>
          <w:sz w:val="23"/>
          <w:szCs w:val="23"/>
        </w:rPr>
      </w:pPr>
      <w:r>
        <w:rPr>
          <w:b/>
          <w:bCs/>
          <w:color w:val="auto"/>
          <w:sz w:val="23"/>
          <w:szCs w:val="23"/>
        </w:rPr>
        <w:t xml:space="preserve">f) Plniť </w:t>
      </w:r>
      <w:r>
        <w:rPr>
          <w:color w:val="auto"/>
          <w:sz w:val="23"/>
          <w:szCs w:val="23"/>
        </w:rPr>
        <w:t xml:space="preserve">úlohy právnickej osoby a podnikajúcej fyzickej osoby v zmysle platnej právnej úpravy (§ 4 zák. 314/2001 Z.z. o ochrane pred požiarmi) v oblasti ochrany pred požiarmi vo vzťahu k vlastnému majetku. </w:t>
      </w:r>
    </w:p>
    <w:p w:rsidR="00225734" w:rsidRDefault="00225734" w:rsidP="00D81C35">
      <w:pPr>
        <w:pStyle w:val="Default"/>
        <w:spacing w:after="141"/>
        <w:jc w:val="both"/>
        <w:rPr>
          <w:color w:val="auto"/>
          <w:sz w:val="23"/>
          <w:szCs w:val="23"/>
        </w:rPr>
      </w:pPr>
      <w:r>
        <w:rPr>
          <w:b/>
          <w:bCs/>
          <w:color w:val="auto"/>
          <w:sz w:val="23"/>
          <w:szCs w:val="23"/>
        </w:rPr>
        <w:t xml:space="preserve">g) Vykonávať </w:t>
      </w:r>
      <w:r>
        <w:rPr>
          <w:color w:val="auto"/>
          <w:sz w:val="23"/>
          <w:szCs w:val="23"/>
        </w:rPr>
        <w:t xml:space="preserve">preventívnu výchovnú činnosť. </w:t>
      </w:r>
    </w:p>
    <w:p w:rsidR="00225734" w:rsidRDefault="00225734" w:rsidP="00D81C35">
      <w:pPr>
        <w:pStyle w:val="Default"/>
        <w:spacing w:after="141"/>
        <w:jc w:val="both"/>
        <w:rPr>
          <w:color w:val="auto"/>
          <w:sz w:val="23"/>
          <w:szCs w:val="23"/>
        </w:rPr>
      </w:pPr>
      <w:r>
        <w:rPr>
          <w:b/>
          <w:bCs/>
          <w:color w:val="auto"/>
          <w:sz w:val="23"/>
          <w:szCs w:val="23"/>
        </w:rPr>
        <w:t xml:space="preserve">h) Obec môže </w:t>
      </w:r>
      <w:r>
        <w:rPr>
          <w:color w:val="auto"/>
          <w:sz w:val="23"/>
          <w:szCs w:val="23"/>
        </w:rPr>
        <w:t xml:space="preserve">ustanoviť preventivára požiarnej ochrany obce s odbornou spôsobilosťou na plnenie úloh na úseku ochrany pred požiarmi. Účasť preventivára požiarnej ochrany obce na odbornej príprave v jeho pracovnom čase sa považuje za prekážku v práci na strane zamestnanca z dôvodu všeobecného záujmu. </w:t>
      </w:r>
    </w:p>
    <w:p w:rsidR="00225734" w:rsidRDefault="00225734" w:rsidP="00D81C35">
      <w:pPr>
        <w:pStyle w:val="Default"/>
        <w:spacing w:after="141"/>
        <w:jc w:val="both"/>
        <w:rPr>
          <w:color w:val="auto"/>
          <w:sz w:val="23"/>
          <w:szCs w:val="23"/>
        </w:rPr>
      </w:pPr>
      <w:r>
        <w:rPr>
          <w:b/>
          <w:bCs/>
          <w:color w:val="auto"/>
          <w:sz w:val="23"/>
          <w:szCs w:val="23"/>
        </w:rPr>
        <w:t xml:space="preserve">i) Obec môže </w:t>
      </w:r>
      <w:r>
        <w:rPr>
          <w:color w:val="auto"/>
          <w:sz w:val="23"/>
          <w:szCs w:val="23"/>
        </w:rPr>
        <w:t xml:space="preserve">zabezpečovať plnenie povinností preventivára obce aj technikom požiarnej ochrany alebo špecialistom požiarnej ochrany. </w:t>
      </w:r>
    </w:p>
    <w:p w:rsidR="00225734" w:rsidRDefault="00225734" w:rsidP="00D81C35">
      <w:pPr>
        <w:pStyle w:val="Default"/>
        <w:spacing w:after="141"/>
        <w:jc w:val="both"/>
        <w:rPr>
          <w:color w:val="auto"/>
          <w:sz w:val="23"/>
          <w:szCs w:val="23"/>
        </w:rPr>
      </w:pPr>
      <w:r>
        <w:rPr>
          <w:b/>
          <w:bCs/>
          <w:color w:val="auto"/>
          <w:sz w:val="23"/>
          <w:szCs w:val="23"/>
        </w:rPr>
        <w:t xml:space="preserve">2. Obec vykonáva zverený výkon štátnej správy na úseku ochrany pred požiarmi vo svojom územnom obvode v rozsahu: </w:t>
      </w:r>
    </w:p>
    <w:p w:rsidR="00225734" w:rsidRDefault="00225734" w:rsidP="00D81C35">
      <w:pPr>
        <w:pStyle w:val="Default"/>
        <w:spacing w:after="141"/>
        <w:jc w:val="both"/>
        <w:rPr>
          <w:color w:val="auto"/>
          <w:sz w:val="23"/>
          <w:szCs w:val="23"/>
        </w:rPr>
      </w:pPr>
      <w:r>
        <w:rPr>
          <w:b/>
          <w:bCs/>
          <w:color w:val="auto"/>
          <w:sz w:val="23"/>
          <w:szCs w:val="23"/>
        </w:rPr>
        <w:t xml:space="preserve">a) vykonáva </w:t>
      </w:r>
      <w:r>
        <w:rPr>
          <w:color w:val="auto"/>
          <w:sz w:val="23"/>
          <w:szCs w:val="23"/>
        </w:rPr>
        <w:t xml:space="preserve">preventívne protipožiarne kontroly, </w:t>
      </w:r>
    </w:p>
    <w:p w:rsidR="00225734" w:rsidRDefault="00225734" w:rsidP="00D81C35">
      <w:pPr>
        <w:pStyle w:val="Default"/>
        <w:spacing w:after="141"/>
        <w:jc w:val="both"/>
        <w:rPr>
          <w:color w:val="auto"/>
          <w:sz w:val="23"/>
          <w:szCs w:val="23"/>
        </w:rPr>
      </w:pPr>
      <w:r>
        <w:rPr>
          <w:b/>
          <w:bCs/>
          <w:color w:val="auto"/>
          <w:sz w:val="23"/>
          <w:szCs w:val="23"/>
        </w:rPr>
        <w:t xml:space="preserve">b) rozhodnutím ukladá </w:t>
      </w:r>
      <w:r>
        <w:rPr>
          <w:color w:val="auto"/>
          <w:sz w:val="23"/>
          <w:szCs w:val="23"/>
        </w:rPr>
        <w:t xml:space="preserve">opatrenia na odstránenie nedostatkov, ktoré môžu viesť k vzniku požiaru alebo k sťaženiu záchrany osôb a majetku a kontroluje plnenie týchto opatrní, </w:t>
      </w:r>
    </w:p>
    <w:p w:rsidR="00225734" w:rsidRDefault="00225734" w:rsidP="00D81C35">
      <w:pPr>
        <w:pStyle w:val="Default"/>
        <w:jc w:val="both"/>
        <w:rPr>
          <w:color w:val="auto"/>
          <w:sz w:val="23"/>
          <w:szCs w:val="23"/>
        </w:rPr>
      </w:pPr>
      <w:r>
        <w:rPr>
          <w:b/>
          <w:bCs/>
          <w:color w:val="auto"/>
          <w:sz w:val="23"/>
          <w:szCs w:val="23"/>
        </w:rPr>
        <w:t xml:space="preserve">c) rozhoduje </w:t>
      </w:r>
      <w:r>
        <w:rPr>
          <w:color w:val="auto"/>
          <w:sz w:val="23"/>
          <w:szCs w:val="23"/>
        </w:rPr>
        <w:t xml:space="preserve">o vylúčení veci z používania, </w:t>
      </w:r>
    </w:p>
    <w:p w:rsidR="009F5D94" w:rsidRDefault="009F5D94" w:rsidP="00D81C35">
      <w:pPr>
        <w:pStyle w:val="Default"/>
        <w:jc w:val="both"/>
      </w:pPr>
    </w:p>
    <w:p w:rsidR="009F5D94" w:rsidRDefault="009F5D94" w:rsidP="00D81C35">
      <w:pPr>
        <w:pStyle w:val="Default"/>
        <w:spacing w:after="143"/>
        <w:jc w:val="both"/>
        <w:rPr>
          <w:sz w:val="23"/>
          <w:szCs w:val="23"/>
        </w:rPr>
      </w:pPr>
      <w:r>
        <w:rPr>
          <w:b/>
          <w:bCs/>
          <w:sz w:val="23"/>
          <w:szCs w:val="23"/>
        </w:rPr>
        <w:t xml:space="preserve">3. Účelom preventívnych protipožiarnych kontrol je dodržiavanie povinností ustanovených zákonom o ochrane pred požiarmi: </w:t>
      </w:r>
    </w:p>
    <w:p w:rsidR="009F5D94" w:rsidRDefault="009F5D94" w:rsidP="00D81C35">
      <w:pPr>
        <w:pStyle w:val="Default"/>
        <w:spacing w:after="143"/>
        <w:jc w:val="both"/>
        <w:rPr>
          <w:sz w:val="23"/>
          <w:szCs w:val="23"/>
        </w:rPr>
      </w:pPr>
      <w:r>
        <w:rPr>
          <w:b/>
          <w:bCs/>
          <w:sz w:val="23"/>
          <w:szCs w:val="23"/>
        </w:rPr>
        <w:t xml:space="preserve">a) </w:t>
      </w:r>
      <w:r>
        <w:rPr>
          <w:sz w:val="23"/>
          <w:szCs w:val="23"/>
        </w:rPr>
        <w:t xml:space="preserve">v objektoch právnickej osoby a fyzickej osoby - podnikateľa, v ktorých nevykonáva štátny požiarny dozor okresné riaditeľstvo hasičského a záchranného zboru (ďalej len „okresné riaditeľstvo), </w:t>
      </w:r>
    </w:p>
    <w:p w:rsidR="009F5D94" w:rsidRPr="009F5D94" w:rsidRDefault="009F5D94" w:rsidP="00D81C35">
      <w:pPr>
        <w:pStyle w:val="Default"/>
        <w:jc w:val="both"/>
        <w:rPr>
          <w:sz w:val="23"/>
          <w:szCs w:val="23"/>
        </w:rPr>
      </w:pPr>
      <w:r>
        <w:rPr>
          <w:b/>
          <w:bCs/>
          <w:sz w:val="23"/>
          <w:szCs w:val="23"/>
        </w:rPr>
        <w:t xml:space="preserve">b) </w:t>
      </w:r>
      <w:r>
        <w:rPr>
          <w:sz w:val="23"/>
          <w:szCs w:val="23"/>
        </w:rPr>
        <w:t xml:space="preserve">v rodinných domoch okrem bytov, obytných domoch okrem bytov a v iných stavbách vo vlastníctve alebo v užívaní fyzických osôb. </w:t>
      </w:r>
    </w:p>
    <w:p w:rsidR="009F5D94" w:rsidRDefault="009F5D94" w:rsidP="009F5D94">
      <w:pPr>
        <w:pStyle w:val="Default"/>
        <w:rPr>
          <w:color w:val="auto"/>
        </w:rPr>
      </w:pPr>
    </w:p>
    <w:p w:rsidR="009F5D94" w:rsidRDefault="009F5D94" w:rsidP="009F5D94">
      <w:pPr>
        <w:pStyle w:val="Default"/>
        <w:pageBreakBefore/>
        <w:rPr>
          <w:color w:val="auto"/>
        </w:rPr>
      </w:pPr>
    </w:p>
    <w:p w:rsidR="009F5D94" w:rsidRDefault="009F5D94" w:rsidP="00D81C35">
      <w:pPr>
        <w:pStyle w:val="Default"/>
        <w:jc w:val="both"/>
        <w:rPr>
          <w:color w:val="auto"/>
          <w:sz w:val="23"/>
          <w:szCs w:val="23"/>
        </w:rPr>
      </w:pPr>
      <w:r>
        <w:rPr>
          <w:b/>
          <w:bCs/>
          <w:color w:val="auto"/>
          <w:sz w:val="23"/>
          <w:szCs w:val="23"/>
        </w:rPr>
        <w:t xml:space="preserve">4. Pri plnení úloh </w:t>
      </w:r>
      <w:r>
        <w:rPr>
          <w:color w:val="auto"/>
          <w:sz w:val="23"/>
          <w:szCs w:val="23"/>
        </w:rPr>
        <w:t xml:space="preserve">na úseku ochrany pred požiarmi obec spolupracuje s dobrovoľným občianskym združením v súlade s § 4 ods.4 zákona 369/1999 Z.z. o obecnom zriadení, § 58, ods. 2. zákona 314/2001 Z.z. o ochrane pred požiarmi) na úseku protipožiarnej ochrany. </w:t>
      </w:r>
    </w:p>
    <w:p w:rsidR="009F5D94" w:rsidRDefault="009F5D94" w:rsidP="00D81C35">
      <w:pPr>
        <w:pStyle w:val="Default"/>
        <w:jc w:val="both"/>
        <w:rPr>
          <w:color w:val="auto"/>
          <w:sz w:val="23"/>
          <w:szCs w:val="23"/>
        </w:rPr>
      </w:pPr>
    </w:p>
    <w:p w:rsidR="009F5D94" w:rsidRDefault="009F5D94" w:rsidP="009F5D94">
      <w:pPr>
        <w:pStyle w:val="Default"/>
        <w:jc w:val="center"/>
        <w:rPr>
          <w:b/>
          <w:bCs/>
          <w:color w:val="auto"/>
          <w:sz w:val="23"/>
          <w:szCs w:val="23"/>
        </w:rPr>
      </w:pPr>
      <w:r>
        <w:rPr>
          <w:b/>
          <w:bCs/>
          <w:color w:val="auto"/>
          <w:sz w:val="23"/>
          <w:szCs w:val="23"/>
        </w:rPr>
        <w:t>Článok II.</w:t>
      </w:r>
    </w:p>
    <w:p w:rsidR="00D81C35" w:rsidRDefault="00D81C35" w:rsidP="009F5D94">
      <w:pPr>
        <w:pStyle w:val="Default"/>
        <w:jc w:val="center"/>
        <w:rPr>
          <w:color w:val="auto"/>
          <w:sz w:val="23"/>
          <w:szCs w:val="23"/>
        </w:rPr>
      </w:pPr>
    </w:p>
    <w:p w:rsidR="009F5D94" w:rsidRDefault="009F5D94" w:rsidP="009F5D94">
      <w:pPr>
        <w:pStyle w:val="Default"/>
        <w:jc w:val="center"/>
        <w:rPr>
          <w:b/>
          <w:bCs/>
          <w:color w:val="auto"/>
          <w:sz w:val="23"/>
          <w:szCs w:val="23"/>
        </w:rPr>
      </w:pPr>
      <w:r>
        <w:rPr>
          <w:b/>
          <w:bCs/>
          <w:color w:val="auto"/>
          <w:sz w:val="23"/>
          <w:szCs w:val="23"/>
        </w:rPr>
        <w:t>Úlohy orgánov obce a osôb poverených zabezpečovaním ochrany pred požiarmi</w:t>
      </w:r>
      <w:r w:rsidR="007F6C2B">
        <w:rPr>
          <w:b/>
          <w:bCs/>
          <w:color w:val="auto"/>
          <w:sz w:val="23"/>
          <w:szCs w:val="23"/>
        </w:rPr>
        <w:t xml:space="preserve"> v obci </w:t>
      </w:r>
    </w:p>
    <w:p w:rsidR="00D81C35" w:rsidRDefault="00D81C35" w:rsidP="009F5D94">
      <w:pPr>
        <w:pStyle w:val="Default"/>
        <w:jc w:val="center"/>
        <w:rPr>
          <w:color w:val="auto"/>
          <w:sz w:val="23"/>
          <w:szCs w:val="23"/>
        </w:rPr>
      </w:pPr>
    </w:p>
    <w:p w:rsidR="009F5D94" w:rsidRDefault="009F5D94" w:rsidP="009F5D94">
      <w:pPr>
        <w:pStyle w:val="Default"/>
        <w:jc w:val="center"/>
        <w:rPr>
          <w:color w:val="auto"/>
          <w:sz w:val="23"/>
          <w:szCs w:val="23"/>
        </w:rPr>
      </w:pPr>
      <w:r>
        <w:rPr>
          <w:b/>
          <w:bCs/>
          <w:color w:val="auto"/>
          <w:sz w:val="23"/>
          <w:szCs w:val="23"/>
        </w:rPr>
        <w:t>§ 3.</w:t>
      </w:r>
    </w:p>
    <w:p w:rsidR="009F5D94" w:rsidRDefault="009F5D94" w:rsidP="009F5D94">
      <w:pPr>
        <w:pStyle w:val="Default"/>
        <w:jc w:val="center"/>
        <w:rPr>
          <w:b/>
          <w:bCs/>
          <w:color w:val="auto"/>
          <w:sz w:val="23"/>
          <w:szCs w:val="23"/>
        </w:rPr>
      </w:pPr>
      <w:r>
        <w:rPr>
          <w:b/>
          <w:bCs/>
          <w:color w:val="auto"/>
          <w:sz w:val="23"/>
          <w:szCs w:val="23"/>
        </w:rPr>
        <w:t>Obecné zastupiteľstvo</w:t>
      </w:r>
    </w:p>
    <w:p w:rsidR="00D81C35" w:rsidRDefault="00D81C35" w:rsidP="009F5D94">
      <w:pPr>
        <w:pStyle w:val="Default"/>
        <w:jc w:val="center"/>
        <w:rPr>
          <w:color w:val="auto"/>
          <w:sz w:val="23"/>
          <w:szCs w:val="23"/>
        </w:rPr>
      </w:pPr>
    </w:p>
    <w:p w:rsidR="009F5D94" w:rsidRDefault="009F5D94" w:rsidP="00D81C35">
      <w:pPr>
        <w:pStyle w:val="Default"/>
        <w:jc w:val="both"/>
        <w:rPr>
          <w:color w:val="auto"/>
          <w:sz w:val="23"/>
          <w:szCs w:val="23"/>
        </w:rPr>
      </w:pPr>
      <w:r>
        <w:rPr>
          <w:color w:val="auto"/>
          <w:sz w:val="23"/>
          <w:szCs w:val="23"/>
        </w:rPr>
        <w:t xml:space="preserve">Pri zabezpečovaní ochrany pred požiarmi v obci plní obecné zastupiteľstvo nasledovné úlohy: </w:t>
      </w:r>
    </w:p>
    <w:p w:rsidR="009F5D94" w:rsidRDefault="009F5D94"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schvaľuje preventivára požiarnej ochrany obce, </w:t>
      </w:r>
    </w:p>
    <w:p w:rsidR="009F5D94" w:rsidRDefault="009F5D94" w:rsidP="00D81C35">
      <w:pPr>
        <w:pStyle w:val="Default"/>
        <w:spacing w:after="147"/>
        <w:jc w:val="both"/>
        <w:rPr>
          <w:color w:val="auto"/>
          <w:sz w:val="23"/>
          <w:szCs w:val="23"/>
        </w:rPr>
      </w:pPr>
      <w:r>
        <w:rPr>
          <w:b/>
          <w:bCs/>
          <w:color w:val="auto"/>
          <w:sz w:val="23"/>
          <w:szCs w:val="23"/>
        </w:rPr>
        <w:t xml:space="preserve">b) </w:t>
      </w:r>
      <w:r>
        <w:rPr>
          <w:color w:val="auto"/>
          <w:sz w:val="23"/>
          <w:szCs w:val="23"/>
        </w:rPr>
        <w:t xml:space="preserve">môže schváliť zabezpečovanie plnenia povinností preventivára obce aj technikom požiarnej ochrany alebo špecialistom požiarnej ochrany, </w:t>
      </w:r>
    </w:p>
    <w:p w:rsidR="009F5D94" w:rsidRDefault="009F5D94" w:rsidP="00D81C35">
      <w:pPr>
        <w:pStyle w:val="Default"/>
        <w:spacing w:after="147"/>
        <w:jc w:val="both"/>
        <w:rPr>
          <w:color w:val="auto"/>
          <w:sz w:val="23"/>
          <w:szCs w:val="23"/>
        </w:rPr>
      </w:pPr>
      <w:r>
        <w:rPr>
          <w:b/>
          <w:bCs/>
          <w:color w:val="auto"/>
          <w:sz w:val="23"/>
          <w:szCs w:val="23"/>
        </w:rPr>
        <w:t xml:space="preserve">c) </w:t>
      </w:r>
      <w:r>
        <w:rPr>
          <w:color w:val="auto"/>
          <w:sz w:val="23"/>
          <w:szCs w:val="23"/>
        </w:rPr>
        <w:t xml:space="preserve">schvaľuje vedúceho protipožiarnej hliadky obce a vedúcich kontrolných skupín, </w:t>
      </w:r>
    </w:p>
    <w:p w:rsidR="009F5D94" w:rsidRDefault="009F5D94" w:rsidP="00D81C35">
      <w:pPr>
        <w:pStyle w:val="Default"/>
        <w:spacing w:after="147"/>
        <w:jc w:val="both"/>
        <w:rPr>
          <w:color w:val="auto"/>
          <w:sz w:val="23"/>
          <w:szCs w:val="23"/>
        </w:rPr>
      </w:pPr>
      <w:r>
        <w:rPr>
          <w:b/>
          <w:bCs/>
          <w:color w:val="auto"/>
          <w:sz w:val="23"/>
          <w:szCs w:val="23"/>
        </w:rPr>
        <w:t xml:space="preserve">d) </w:t>
      </w:r>
      <w:r>
        <w:rPr>
          <w:color w:val="auto"/>
          <w:sz w:val="23"/>
          <w:szCs w:val="23"/>
        </w:rPr>
        <w:t xml:space="preserve">zriaďuje požiarnu hliadku obce, </w:t>
      </w:r>
    </w:p>
    <w:p w:rsidR="009F5D94" w:rsidRDefault="009F5D94" w:rsidP="00D81C35">
      <w:pPr>
        <w:pStyle w:val="Default"/>
        <w:spacing w:after="147"/>
        <w:jc w:val="both"/>
        <w:rPr>
          <w:color w:val="auto"/>
          <w:sz w:val="23"/>
          <w:szCs w:val="23"/>
        </w:rPr>
      </w:pPr>
      <w:r>
        <w:rPr>
          <w:b/>
          <w:bCs/>
          <w:color w:val="auto"/>
          <w:sz w:val="23"/>
          <w:szCs w:val="23"/>
        </w:rPr>
        <w:t xml:space="preserve">e) </w:t>
      </w:r>
      <w:r>
        <w:rPr>
          <w:color w:val="auto"/>
          <w:sz w:val="23"/>
          <w:szCs w:val="23"/>
        </w:rPr>
        <w:t xml:space="preserve">schvaľuje zriadenie a umiestnenie potrebného počtu ohlasovní požiarov v obci, </w:t>
      </w:r>
    </w:p>
    <w:p w:rsidR="009F5D94" w:rsidRDefault="009F5D94" w:rsidP="00D81C35">
      <w:pPr>
        <w:pStyle w:val="Default"/>
        <w:spacing w:after="147"/>
        <w:jc w:val="both"/>
        <w:rPr>
          <w:color w:val="auto"/>
          <w:sz w:val="23"/>
          <w:szCs w:val="23"/>
        </w:rPr>
      </w:pPr>
      <w:r>
        <w:rPr>
          <w:b/>
          <w:bCs/>
          <w:color w:val="auto"/>
          <w:sz w:val="23"/>
          <w:szCs w:val="23"/>
        </w:rPr>
        <w:t xml:space="preserve">f) </w:t>
      </w:r>
      <w:r>
        <w:rPr>
          <w:color w:val="auto"/>
          <w:sz w:val="23"/>
          <w:szCs w:val="23"/>
        </w:rPr>
        <w:t xml:space="preserve">rozhoduje o zriadení spoločnej hasičskej jednotky pre viaceré obce, alebo právnické osoby, </w:t>
      </w:r>
    </w:p>
    <w:p w:rsidR="009F5D94" w:rsidRDefault="009F5D94" w:rsidP="00D81C35">
      <w:pPr>
        <w:pStyle w:val="Default"/>
        <w:spacing w:after="147"/>
        <w:jc w:val="both"/>
        <w:rPr>
          <w:color w:val="auto"/>
          <w:sz w:val="23"/>
          <w:szCs w:val="23"/>
        </w:rPr>
      </w:pPr>
      <w:r>
        <w:rPr>
          <w:b/>
          <w:bCs/>
          <w:color w:val="auto"/>
          <w:sz w:val="23"/>
          <w:szCs w:val="23"/>
        </w:rPr>
        <w:t xml:space="preserve">g) </w:t>
      </w:r>
      <w:r>
        <w:rPr>
          <w:color w:val="auto"/>
          <w:sz w:val="23"/>
          <w:szCs w:val="23"/>
        </w:rPr>
        <w:t xml:space="preserve">prerokúva správy o stave a plnení úloh ochrany pred požiarmi v obci a prijíma opatrenia na skvalitnenie činnosti v tejto oblasti, </w:t>
      </w:r>
    </w:p>
    <w:p w:rsidR="009F5D94" w:rsidRDefault="009F5D94" w:rsidP="00D81C35">
      <w:pPr>
        <w:pStyle w:val="Default"/>
        <w:jc w:val="both"/>
        <w:rPr>
          <w:color w:val="auto"/>
          <w:sz w:val="23"/>
          <w:szCs w:val="23"/>
        </w:rPr>
      </w:pPr>
      <w:r>
        <w:rPr>
          <w:b/>
          <w:bCs/>
          <w:color w:val="auto"/>
          <w:sz w:val="23"/>
          <w:szCs w:val="23"/>
        </w:rPr>
        <w:t xml:space="preserve">h) </w:t>
      </w:r>
      <w:r>
        <w:rPr>
          <w:color w:val="auto"/>
          <w:sz w:val="23"/>
          <w:szCs w:val="23"/>
        </w:rPr>
        <w:t xml:space="preserve">zabezpečuje v rozpočte finančné prostriedky na vykrytie nákladov spojených so zabezpečovaním úloh na úseku ochrany pred požiarmi. </w:t>
      </w:r>
    </w:p>
    <w:p w:rsidR="009F5D94" w:rsidRDefault="009F5D94" w:rsidP="00D81C35">
      <w:pPr>
        <w:pStyle w:val="Default"/>
        <w:jc w:val="both"/>
        <w:rPr>
          <w:color w:val="auto"/>
          <w:sz w:val="23"/>
          <w:szCs w:val="23"/>
        </w:rPr>
      </w:pPr>
    </w:p>
    <w:p w:rsidR="009F5D94" w:rsidRDefault="009F5D94" w:rsidP="00D81C35">
      <w:pPr>
        <w:pStyle w:val="Default"/>
        <w:jc w:val="both"/>
        <w:rPr>
          <w:color w:val="auto"/>
          <w:sz w:val="23"/>
          <w:szCs w:val="23"/>
        </w:rPr>
      </w:pPr>
      <w:r>
        <w:rPr>
          <w:color w:val="auto"/>
          <w:sz w:val="23"/>
          <w:szCs w:val="23"/>
        </w:rPr>
        <w:t xml:space="preserve">Náklady sa týkajú: </w:t>
      </w:r>
    </w:p>
    <w:p w:rsidR="009F5D94" w:rsidRDefault="009F5D94" w:rsidP="00D81C35">
      <w:pPr>
        <w:pStyle w:val="Default"/>
        <w:spacing w:after="139"/>
        <w:jc w:val="both"/>
        <w:rPr>
          <w:color w:val="auto"/>
          <w:sz w:val="23"/>
          <w:szCs w:val="23"/>
        </w:rPr>
      </w:pPr>
      <w:r>
        <w:rPr>
          <w:rFonts w:ascii="Arial" w:hAnsi="Arial" w:cs="Arial"/>
          <w:color w:val="auto"/>
          <w:sz w:val="23"/>
          <w:szCs w:val="23"/>
        </w:rPr>
        <w:t xml:space="preserve">- </w:t>
      </w:r>
      <w:r>
        <w:rPr>
          <w:color w:val="auto"/>
          <w:sz w:val="23"/>
          <w:szCs w:val="23"/>
        </w:rPr>
        <w:t xml:space="preserve">uhrádzania miezd pre preventivára požiarnej ochrany obce, členov kontrolných skupín, </w:t>
      </w:r>
    </w:p>
    <w:p w:rsidR="009F5D94" w:rsidRDefault="009F5D94" w:rsidP="00D81C35">
      <w:pPr>
        <w:pStyle w:val="Default"/>
        <w:spacing w:after="139"/>
        <w:jc w:val="both"/>
        <w:rPr>
          <w:color w:val="auto"/>
          <w:sz w:val="23"/>
          <w:szCs w:val="23"/>
        </w:rPr>
      </w:pPr>
      <w:r>
        <w:rPr>
          <w:rFonts w:ascii="Arial" w:hAnsi="Arial" w:cs="Arial"/>
          <w:color w:val="auto"/>
          <w:sz w:val="23"/>
          <w:szCs w:val="23"/>
        </w:rPr>
        <w:t xml:space="preserve">- </w:t>
      </w:r>
      <w:r>
        <w:rPr>
          <w:color w:val="auto"/>
          <w:sz w:val="23"/>
          <w:szCs w:val="23"/>
        </w:rPr>
        <w:t xml:space="preserve">uhrádzania výdavkov spojených s prevádzkou a údržbou hasičskej stanice resp. hasičskej zbrojnice. </w:t>
      </w:r>
    </w:p>
    <w:p w:rsidR="009F5D94" w:rsidRDefault="009F5D94" w:rsidP="00D81C35">
      <w:pPr>
        <w:pStyle w:val="Default"/>
        <w:jc w:val="both"/>
        <w:rPr>
          <w:color w:val="auto"/>
          <w:sz w:val="23"/>
          <w:szCs w:val="23"/>
        </w:rPr>
      </w:pPr>
      <w:r>
        <w:rPr>
          <w:b/>
          <w:bCs/>
          <w:color w:val="auto"/>
          <w:sz w:val="23"/>
          <w:szCs w:val="23"/>
        </w:rPr>
        <w:t xml:space="preserve">i) </w:t>
      </w:r>
      <w:r>
        <w:rPr>
          <w:color w:val="auto"/>
          <w:sz w:val="23"/>
          <w:szCs w:val="23"/>
        </w:rPr>
        <w:t xml:space="preserve">schvaľuje „Požiarny poriadok obce“ a iné všeobecne záväzné nariadenia obce v oblasti ochrany pred požiarmi. </w:t>
      </w:r>
    </w:p>
    <w:p w:rsidR="009F5D94" w:rsidRDefault="009F5D94" w:rsidP="009F5D94">
      <w:pPr>
        <w:pStyle w:val="Default"/>
        <w:rPr>
          <w:color w:val="auto"/>
          <w:sz w:val="23"/>
          <w:szCs w:val="23"/>
        </w:rPr>
      </w:pPr>
    </w:p>
    <w:p w:rsidR="009F5D94" w:rsidRDefault="009F5D94" w:rsidP="00D81C35">
      <w:pPr>
        <w:pStyle w:val="Default"/>
        <w:jc w:val="center"/>
        <w:rPr>
          <w:color w:val="auto"/>
          <w:sz w:val="23"/>
          <w:szCs w:val="23"/>
        </w:rPr>
      </w:pPr>
      <w:r>
        <w:rPr>
          <w:b/>
          <w:bCs/>
          <w:color w:val="auto"/>
          <w:sz w:val="23"/>
          <w:szCs w:val="23"/>
        </w:rPr>
        <w:t>§ 4.</w:t>
      </w:r>
    </w:p>
    <w:p w:rsidR="009F5D94" w:rsidRDefault="009F5D94" w:rsidP="00D81C35">
      <w:pPr>
        <w:pStyle w:val="Default"/>
        <w:jc w:val="center"/>
        <w:rPr>
          <w:b/>
          <w:bCs/>
          <w:color w:val="auto"/>
          <w:sz w:val="23"/>
          <w:szCs w:val="23"/>
        </w:rPr>
      </w:pPr>
      <w:r>
        <w:rPr>
          <w:b/>
          <w:bCs/>
          <w:color w:val="auto"/>
          <w:sz w:val="23"/>
          <w:szCs w:val="23"/>
        </w:rPr>
        <w:t>Starosta obce</w:t>
      </w:r>
    </w:p>
    <w:p w:rsidR="00D81C35" w:rsidRDefault="00D81C35" w:rsidP="00D81C35">
      <w:pPr>
        <w:pStyle w:val="Default"/>
        <w:jc w:val="center"/>
        <w:rPr>
          <w:color w:val="auto"/>
          <w:sz w:val="23"/>
          <w:szCs w:val="23"/>
        </w:rPr>
      </w:pPr>
    </w:p>
    <w:p w:rsidR="009F5D94" w:rsidRDefault="009F5D94" w:rsidP="00D81C35">
      <w:pPr>
        <w:pStyle w:val="Default"/>
        <w:jc w:val="both"/>
        <w:rPr>
          <w:color w:val="auto"/>
          <w:sz w:val="23"/>
          <w:szCs w:val="23"/>
        </w:rPr>
      </w:pPr>
      <w:r>
        <w:rPr>
          <w:color w:val="auto"/>
          <w:sz w:val="23"/>
          <w:szCs w:val="23"/>
        </w:rPr>
        <w:t xml:space="preserve">Pri zabezpečovaní ochrany pred požiarmi v obci plní starosta obce tieto úlohy: </w:t>
      </w:r>
    </w:p>
    <w:p w:rsidR="009F5D94" w:rsidRDefault="009F5D94"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schvaľuje plán preventívnych protipožiarnych kontrol, </w:t>
      </w:r>
    </w:p>
    <w:p w:rsidR="009F5D94" w:rsidRDefault="009F5D94" w:rsidP="00D81C35">
      <w:pPr>
        <w:pStyle w:val="Default"/>
        <w:spacing w:after="147"/>
        <w:jc w:val="both"/>
        <w:rPr>
          <w:color w:val="auto"/>
          <w:sz w:val="23"/>
          <w:szCs w:val="23"/>
        </w:rPr>
      </w:pPr>
      <w:r>
        <w:rPr>
          <w:b/>
          <w:bCs/>
          <w:color w:val="auto"/>
          <w:sz w:val="23"/>
          <w:szCs w:val="23"/>
        </w:rPr>
        <w:t xml:space="preserve">b) </w:t>
      </w:r>
      <w:r>
        <w:rPr>
          <w:color w:val="auto"/>
          <w:sz w:val="23"/>
          <w:szCs w:val="23"/>
        </w:rPr>
        <w:t xml:space="preserve">rozhoduje o uložení povinnosti poskytnúť osobnú alebo vecnú pomoc pri rozsiahlych a dlhotrvajúcich požiaroch, haváriách, živelných pohromách a iných mimoriadnych udalostiach, </w:t>
      </w:r>
    </w:p>
    <w:p w:rsidR="009F5D94" w:rsidRDefault="009F5D94" w:rsidP="00D81C35">
      <w:pPr>
        <w:pStyle w:val="Default"/>
        <w:spacing w:after="147"/>
        <w:jc w:val="both"/>
        <w:rPr>
          <w:color w:val="auto"/>
          <w:sz w:val="23"/>
          <w:szCs w:val="23"/>
        </w:rPr>
      </w:pPr>
      <w:r>
        <w:rPr>
          <w:b/>
          <w:bCs/>
          <w:color w:val="auto"/>
          <w:sz w:val="23"/>
          <w:szCs w:val="23"/>
        </w:rPr>
        <w:t xml:space="preserve">c) </w:t>
      </w:r>
      <w:r>
        <w:rPr>
          <w:color w:val="auto"/>
          <w:sz w:val="23"/>
          <w:szCs w:val="23"/>
        </w:rPr>
        <w:t xml:space="preserve">poskytuje pomoc na základe príkazu okresného riaditeľstva k zamedzeniu pôsobenia alebo k odstráneniu mimoriadnej udalosti, </w:t>
      </w:r>
    </w:p>
    <w:p w:rsidR="009F5D94" w:rsidRDefault="009F5D94" w:rsidP="00D81C35">
      <w:pPr>
        <w:pStyle w:val="Default"/>
        <w:jc w:val="both"/>
        <w:rPr>
          <w:color w:val="auto"/>
          <w:sz w:val="23"/>
          <w:szCs w:val="23"/>
        </w:rPr>
      </w:pPr>
      <w:r>
        <w:rPr>
          <w:b/>
          <w:bCs/>
          <w:color w:val="auto"/>
          <w:sz w:val="23"/>
          <w:szCs w:val="23"/>
        </w:rPr>
        <w:t xml:space="preserve">d) </w:t>
      </w:r>
      <w:r>
        <w:rPr>
          <w:color w:val="auto"/>
          <w:sz w:val="23"/>
          <w:szCs w:val="23"/>
        </w:rPr>
        <w:t xml:space="preserve">rozhoduje o uložení pokuty právnickej osobe, ktorá porušila všeobecne záväzné nariadenie obce, napr. „Požiarny poriadok obce“, alebo nesplnila v stanovenej lehote bez vážneho dôvodu povinnosť uloženú starostom </w:t>
      </w:r>
    </w:p>
    <w:p w:rsidR="009F5D94" w:rsidRDefault="009F5D94" w:rsidP="00D81C35">
      <w:pPr>
        <w:pStyle w:val="Default"/>
        <w:spacing w:after="147"/>
        <w:jc w:val="both"/>
        <w:rPr>
          <w:color w:val="auto"/>
          <w:sz w:val="23"/>
          <w:szCs w:val="23"/>
        </w:rPr>
      </w:pPr>
      <w:r>
        <w:rPr>
          <w:b/>
          <w:bCs/>
          <w:color w:val="auto"/>
          <w:sz w:val="23"/>
          <w:szCs w:val="23"/>
        </w:rPr>
        <w:lastRenderedPageBreak/>
        <w:t xml:space="preserve">e) </w:t>
      </w:r>
      <w:r>
        <w:rPr>
          <w:color w:val="auto"/>
          <w:sz w:val="23"/>
          <w:szCs w:val="23"/>
        </w:rPr>
        <w:t xml:space="preserve">rozhoduje o uložení povinnosti poskytnúť osobnú alebo vecnú pomoc pri odstraňovaní následkov živelnej pohromy alebo inej mimoriadnej udalosti, </w:t>
      </w:r>
    </w:p>
    <w:p w:rsidR="009F5D94" w:rsidRDefault="009F5D94" w:rsidP="00D81C35">
      <w:pPr>
        <w:pStyle w:val="Default"/>
        <w:spacing w:after="147"/>
        <w:jc w:val="both"/>
        <w:rPr>
          <w:color w:val="auto"/>
          <w:sz w:val="23"/>
          <w:szCs w:val="23"/>
        </w:rPr>
      </w:pPr>
      <w:r>
        <w:rPr>
          <w:b/>
          <w:bCs/>
          <w:color w:val="auto"/>
          <w:sz w:val="23"/>
          <w:szCs w:val="23"/>
        </w:rPr>
        <w:t xml:space="preserve">f) </w:t>
      </w:r>
      <w:r>
        <w:rPr>
          <w:color w:val="auto"/>
          <w:sz w:val="23"/>
          <w:szCs w:val="23"/>
        </w:rPr>
        <w:t xml:space="preserve">rozhoduje o vylúčení veci z používania a vydáva písomný súhlas na opätovné používanie vylúčenej veci po odstránení nedostatkov, </w:t>
      </w:r>
    </w:p>
    <w:p w:rsidR="009F5D94" w:rsidRDefault="009F5D94" w:rsidP="00D81C35">
      <w:pPr>
        <w:pStyle w:val="Default"/>
        <w:spacing w:after="147"/>
        <w:jc w:val="both"/>
        <w:rPr>
          <w:color w:val="auto"/>
          <w:sz w:val="23"/>
          <w:szCs w:val="23"/>
        </w:rPr>
      </w:pPr>
      <w:r>
        <w:rPr>
          <w:b/>
          <w:bCs/>
          <w:color w:val="auto"/>
          <w:sz w:val="23"/>
          <w:szCs w:val="23"/>
        </w:rPr>
        <w:t xml:space="preserve">g) </w:t>
      </w:r>
      <w:r>
        <w:rPr>
          <w:color w:val="auto"/>
          <w:sz w:val="23"/>
          <w:szCs w:val="23"/>
        </w:rPr>
        <w:t xml:space="preserve">rozhoduje o podaní návrhu príslušnému okresnému riaditeľstvu vydať rozhodnutie o zastavení prevádzky, </w:t>
      </w:r>
    </w:p>
    <w:p w:rsidR="009F5D94" w:rsidRDefault="009F5D94" w:rsidP="00D81C35">
      <w:pPr>
        <w:pStyle w:val="Default"/>
        <w:jc w:val="both"/>
        <w:rPr>
          <w:color w:val="auto"/>
          <w:sz w:val="23"/>
          <w:szCs w:val="23"/>
        </w:rPr>
      </w:pPr>
      <w:r>
        <w:rPr>
          <w:b/>
          <w:bCs/>
          <w:color w:val="auto"/>
          <w:sz w:val="23"/>
          <w:szCs w:val="23"/>
        </w:rPr>
        <w:t xml:space="preserve">h) </w:t>
      </w:r>
      <w:r>
        <w:rPr>
          <w:color w:val="auto"/>
          <w:sz w:val="23"/>
          <w:szCs w:val="23"/>
        </w:rPr>
        <w:t xml:space="preserve">prerokúva s príslušným okresným riaditeľstvom: </w:t>
      </w:r>
    </w:p>
    <w:p w:rsidR="009F5D94" w:rsidRDefault="009F5D94" w:rsidP="00D81C35">
      <w:pPr>
        <w:pStyle w:val="Default"/>
        <w:jc w:val="both"/>
        <w:rPr>
          <w:color w:val="auto"/>
          <w:sz w:val="23"/>
          <w:szCs w:val="23"/>
        </w:rPr>
      </w:pPr>
      <w:r>
        <w:rPr>
          <w:rFonts w:ascii="Arial" w:hAnsi="Arial" w:cs="Arial"/>
          <w:color w:val="auto"/>
          <w:sz w:val="23"/>
          <w:szCs w:val="23"/>
        </w:rPr>
        <w:t xml:space="preserve">- </w:t>
      </w:r>
      <w:r>
        <w:rPr>
          <w:color w:val="auto"/>
          <w:sz w:val="23"/>
          <w:szCs w:val="23"/>
        </w:rPr>
        <w:t xml:space="preserve">návrh dohody na zriadenie spoločnej hasičskej jednotky pre viaceré obce, alebo právnické osoby, </w:t>
      </w:r>
    </w:p>
    <w:p w:rsidR="009F5D94" w:rsidRDefault="009F5D94" w:rsidP="00D81C35">
      <w:pPr>
        <w:pStyle w:val="Default"/>
        <w:jc w:val="both"/>
        <w:rPr>
          <w:color w:val="auto"/>
          <w:sz w:val="23"/>
          <w:szCs w:val="23"/>
        </w:rPr>
      </w:pPr>
      <w:r>
        <w:rPr>
          <w:b/>
          <w:bCs/>
          <w:color w:val="auto"/>
          <w:sz w:val="23"/>
          <w:szCs w:val="23"/>
        </w:rPr>
        <w:t xml:space="preserve">i) </w:t>
      </w:r>
      <w:r>
        <w:rPr>
          <w:color w:val="auto"/>
          <w:sz w:val="23"/>
          <w:szCs w:val="23"/>
        </w:rPr>
        <w:t xml:space="preserve">konzultuje s príslušným okresným riaditeľstvom otázky aplikácie ustanovení zákona o ochrane pred požiarmi a jeho vykonávacích predpisov. </w:t>
      </w:r>
    </w:p>
    <w:p w:rsidR="009F5D94" w:rsidRDefault="009F5D94" w:rsidP="009F5D94">
      <w:pPr>
        <w:pStyle w:val="Default"/>
        <w:rPr>
          <w:color w:val="auto"/>
          <w:sz w:val="23"/>
          <w:szCs w:val="23"/>
        </w:rPr>
      </w:pPr>
    </w:p>
    <w:p w:rsidR="00D81C35" w:rsidRDefault="00D81C35" w:rsidP="009F5D94">
      <w:pPr>
        <w:pStyle w:val="Default"/>
        <w:rPr>
          <w:color w:val="auto"/>
          <w:sz w:val="23"/>
          <w:szCs w:val="23"/>
        </w:rPr>
      </w:pPr>
    </w:p>
    <w:p w:rsidR="009F5D94" w:rsidRDefault="009F5D94" w:rsidP="00D81C35">
      <w:pPr>
        <w:pStyle w:val="Default"/>
        <w:jc w:val="center"/>
        <w:rPr>
          <w:color w:val="auto"/>
          <w:sz w:val="23"/>
          <w:szCs w:val="23"/>
        </w:rPr>
      </w:pPr>
      <w:r>
        <w:rPr>
          <w:b/>
          <w:bCs/>
          <w:color w:val="auto"/>
          <w:sz w:val="23"/>
          <w:szCs w:val="23"/>
        </w:rPr>
        <w:t>§ 5.</w:t>
      </w:r>
    </w:p>
    <w:p w:rsidR="009F5D94" w:rsidRDefault="009F5D94" w:rsidP="00D81C35">
      <w:pPr>
        <w:pStyle w:val="Default"/>
        <w:jc w:val="center"/>
        <w:rPr>
          <w:b/>
          <w:bCs/>
          <w:color w:val="auto"/>
          <w:sz w:val="23"/>
          <w:szCs w:val="23"/>
        </w:rPr>
      </w:pPr>
      <w:r>
        <w:rPr>
          <w:b/>
          <w:bCs/>
          <w:color w:val="auto"/>
          <w:sz w:val="23"/>
          <w:szCs w:val="23"/>
        </w:rPr>
        <w:t>Obecný úrad</w:t>
      </w:r>
    </w:p>
    <w:p w:rsidR="00D81C35" w:rsidRDefault="00D81C35" w:rsidP="00D81C35">
      <w:pPr>
        <w:pStyle w:val="Default"/>
        <w:jc w:val="center"/>
        <w:rPr>
          <w:color w:val="auto"/>
          <w:sz w:val="23"/>
          <w:szCs w:val="23"/>
        </w:rPr>
      </w:pPr>
    </w:p>
    <w:p w:rsidR="009F5D94" w:rsidRDefault="009F5D94" w:rsidP="00D81C35">
      <w:pPr>
        <w:pStyle w:val="Default"/>
        <w:jc w:val="both"/>
        <w:rPr>
          <w:color w:val="auto"/>
          <w:sz w:val="23"/>
          <w:szCs w:val="23"/>
        </w:rPr>
      </w:pPr>
      <w:r>
        <w:rPr>
          <w:color w:val="auto"/>
          <w:sz w:val="23"/>
          <w:szCs w:val="23"/>
        </w:rPr>
        <w:t xml:space="preserve">Pri zabezpečovaní ochrany pred požiarmi v obci plní obecný úrad tieto úlohy: </w:t>
      </w:r>
    </w:p>
    <w:p w:rsidR="009F5D94" w:rsidRDefault="009F5D94"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písomne vyhotovuje plán preventívnych protipožiarnych kontrol, </w:t>
      </w:r>
    </w:p>
    <w:p w:rsidR="009F5D94" w:rsidRDefault="009F5D94" w:rsidP="00D81C35">
      <w:pPr>
        <w:pStyle w:val="Default"/>
        <w:spacing w:after="147"/>
        <w:jc w:val="both"/>
        <w:rPr>
          <w:color w:val="auto"/>
          <w:sz w:val="23"/>
          <w:szCs w:val="23"/>
        </w:rPr>
      </w:pPr>
      <w:r>
        <w:rPr>
          <w:b/>
          <w:bCs/>
          <w:color w:val="auto"/>
          <w:sz w:val="23"/>
          <w:szCs w:val="23"/>
        </w:rPr>
        <w:t xml:space="preserve">b) </w:t>
      </w:r>
      <w:r>
        <w:rPr>
          <w:color w:val="auto"/>
          <w:sz w:val="23"/>
          <w:szCs w:val="23"/>
        </w:rPr>
        <w:t xml:space="preserve">písomne vyhotovuje „Požiarny poriadok obce“, </w:t>
      </w:r>
    </w:p>
    <w:p w:rsidR="009F5D94" w:rsidRDefault="009F5D94" w:rsidP="00D81C35">
      <w:pPr>
        <w:pStyle w:val="Default"/>
        <w:spacing w:after="147"/>
        <w:jc w:val="both"/>
        <w:rPr>
          <w:color w:val="auto"/>
          <w:sz w:val="23"/>
          <w:szCs w:val="23"/>
        </w:rPr>
      </w:pPr>
      <w:r>
        <w:rPr>
          <w:b/>
          <w:bCs/>
          <w:color w:val="auto"/>
          <w:sz w:val="23"/>
          <w:szCs w:val="23"/>
        </w:rPr>
        <w:t xml:space="preserve">c) </w:t>
      </w:r>
      <w:r>
        <w:rPr>
          <w:color w:val="auto"/>
          <w:sz w:val="23"/>
          <w:szCs w:val="23"/>
        </w:rPr>
        <w:t xml:space="preserve">vyhotovuje menovacie dekréty pre preventivára požiarnej ochrany obce, vedúceho kontrolnej skupiny obce na vykonávanie preventívnych protipožiarnych kontrol, členov kontrolnej skupiny obce na vykonávanie preventívnych protipožiarnych kontrol do ktorých zaraďuje fyzické osoby s ich súhlasom, pričom prihliada najmä na ich odborné predpoklady a pod., </w:t>
      </w:r>
    </w:p>
    <w:p w:rsidR="009F5D94" w:rsidRDefault="009F5D94" w:rsidP="00D81C35">
      <w:pPr>
        <w:pStyle w:val="Default"/>
        <w:spacing w:after="147"/>
        <w:jc w:val="both"/>
        <w:rPr>
          <w:color w:val="auto"/>
          <w:sz w:val="23"/>
          <w:szCs w:val="23"/>
        </w:rPr>
      </w:pPr>
      <w:r>
        <w:rPr>
          <w:b/>
          <w:bCs/>
          <w:color w:val="auto"/>
          <w:sz w:val="23"/>
          <w:szCs w:val="23"/>
        </w:rPr>
        <w:t xml:space="preserve">d) </w:t>
      </w:r>
      <w:r>
        <w:rPr>
          <w:color w:val="auto"/>
          <w:sz w:val="23"/>
          <w:szCs w:val="23"/>
        </w:rPr>
        <w:t xml:space="preserve">zabezpečuje vykonanie a vyhodnotenie preventívnych protipožiarnych kontrol, </w:t>
      </w:r>
    </w:p>
    <w:p w:rsidR="009F5D94" w:rsidRDefault="009F5D94" w:rsidP="00D81C35">
      <w:pPr>
        <w:pStyle w:val="Default"/>
        <w:spacing w:after="147"/>
        <w:jc w:val="both"/>
        <w:rPr>
          <w:color w:val="auto"/>
          <w:sz w:val="23"/>
          <w:szCs w:val="23"/>
        </w:rPr>
      </w:pPr>
      <w:r>
        <w:rPr>
          <w:b/>
          <w:bCs/>
          <w:color w:val="auto"/>
          <w:sz w:val="23"/>
          <w:szCs w:val="23"/>
        </w:rPr>
        <w:t xml:space="preserve">e) </w:t>
      </w:r>
      <w:r>
        <w:rPr>
          <w:color w:val="auto"/>
          <w:sz w:val="23"/>
          <w:szCs w:val="23"/>
        </w:rPr>
        <w:t xml:space="preserve">vyhotovuje písomné poverenia pre členov kontrolných skupín, </w:t>
      </w:r>
    </w:p>
    <w:p w:rsidR="009F5D94" w:rsidRDefault="009F5D94" w:rsidP="00D81C35">
      <w:pPr>
        <w:pStyle w:val="Default"/>
        <w:spacing w:after="147"/>
        <w:jc w:val="both"/>
        <w:rPr>
          <w:color w:val="auto"/>
          <w:sz w:val="23"/>
          <w:szCs w:val="23"/>
        </w:rPr>
      </w:pPr>
      <w:r>
        <w:rPr>
          <w:b/>
          <w:bCs/>
          <w:color w:val="auto"/>
          <w:sz w:val="23"/>
          <w:szCs w:val="23"/>
        </w:rPr>
        <w:t xml:space="preserve">f) </w:t>
      </w:r>
      <w:r>
        <w:rPr>
          <w:color w:val="auto"/>
          <w:sz w:val="23"/>
          <w:szCs w:val="23"/>
        </w:rPr>
        <w:t xml:space="preserve">oznamuje </w:t>
      </w:r>
      <w:r w:rsidR="007E1801">
        <w:rPr>
          <w:color w:val="auto"/>
          <w:sz w:val="23"/>
          <w:szCs w:val="23"/>
        </w:rPr>
        <w:t xml:space="preserve">podnikajúcim </w:t>
      </w:r>
      <w:r>
        <w:rPr>
          <w:color w:val="auto"/>
          <w:sz w:val="23"/>
          <w:szCs w:val="23"/>
        </w:rPr>
        <w:t xml:space="preserve">fyzickým osobám a právnickým osobám termíny vykonania preventívnych protipožiarnych kontrol, </w:t>
      </w:r>
    </w:p>
    <w:p w:rsidR="009F5D94" w:rsidRDefault="009F5D94" w:rsidP="00D81C35">
      <w:pPr>
        <w:pStyle w:val="Default"/>
        <w:spacing w:after="147"/>
        <w:jc w:val="both"/>
        <w:rPr>
          <w:color w:val="auto"/>
          <w:sz w:val="23"/>
          <w:szCs w:val="23"/>
        </w:rPr>
      </w:pPr>
      <w:r>
        <w:rPr>
          <w:b/>
          <w:bCs/>
          <w:color w:val="auto"/>
          <w:sz w:val="23"/>
          <w:szCs w:val="23"/>
        </w:rPr>
        <w:t xml:space="preserve">g) </w:t>
      </w:r>
      <w:r>
        <w:rPr>
          <w:color w:val="auto"/>
          <w:sz w:val="23"/>
          <w:szCs w:val="23"/>
        </w:rPr>
        <w:t xml:space="preserve">žiada vlastníka (správcu, užívateľa) o súhlas s organizovaním cvičenia hasičskej jednotky na jeho nehnuteľnosti, </w:t>
      </w:r>
    </w:p>
    <w:p w:rsidR="009F5D94" w:rsidRDefault="009F5D94" w:rsidP="00D81C35">
      <w:pPr>
        <w:pStyle w:val="Default"/>
        <w:spacing w:after="147"/>
        <w:jc w:val="both"/>
        <w:rPr>
          <w:color w:val="auto"/>
          <w:sz w:val="23"/>
          <w:szCs w:val="23"/>
        </w:rPr>
      </w:pPr>
      <w:r>
        <w:rPr>
          <w:b/>
          <w:bCs/>
          <w:color w:val="auto"/>
          <w:sz w:val="23"/>
          <w:szCs w:val="23"/>
        </w:rPr>
        <w:t xml:space="preserve">h) </w:t>
      </w:r>
      <w:r>
        <w:rPr>
          <w:color w:val="auto"/>
          <w:sz w:val="23"/>
          <w:szCs w:val="23"/>
        </w:rPr>
        <w:t xml:space="preserve">vyhotovuje oznámenie pre príslušné okresné riaditeľstvo o podozrení zo spáchania priestupku na úseku ochrany pred požiarmi, </w:t>
      </w:r>
    </w:p>
    <w:p w:rsidR="009F5D94" w:rsidRDefault="009F5D94" w:rsidP="00D81C35">
      <w:pPr>
        <w:pStyle w:val="Default"/>
        <w:spacing w:after="147"/>
        <w:jc w:val="both"/>
        <w:rPr>
          <w:color w:val="auto"/>
          <w:sz w:val="23"/>
          <w:szCs w:val="23"/>
        </w:rPr>
      </w:pPr>
      <w:r>
        <w:rPr>
          <w:b/>
          <w:bCs/>
          <w:color w:val="auto"/>
          <w:sz w:val="23"/>
          <w:szCs w:val="23"/>
        </w:rPr>
        <w:t xml:space="preserve">i) </w:t>
      </w:r>
      <w:r>
        <w:rPr>
          <w:color w:val="auto"/>
          <w:sz w:val="23"/>
          <w:szCs w:val="23"/>
        </w:rPr>
        <w:t xml:space="preserve">vyhotovuje návrh pre príslušné okresné riaditeľstvo na vydanie rozhodnutia o zastavení prevádzky, </w:t>
      </w:r>
    </w:p>
    <w:p w:rsidR="009F5D94" w:rsidRDefault="009F5D94" w:rsidP="00D81C35">
      <w:pPr>
        <w:pStyle w:val="Default"/>
        <w:spacing w:after="147"/>
        <w:jc w:val="both"/>
        <w:rPr>
          <w:color w:val="auto"/>
          <w:sz w:val="23"/>
          <w:szCs w:val="23"/>
        </w:rPr>
      </w:pPr>
      <w:r>
        <w:rPr>
          <w:b/>
          <w:bCs/>
          <w:color w:val="auto"/>
          <w:sz w:val="23"/>
          <w:szCs w:val="23"/>
        </w:rPr>
        <w:t xml:space="preserve">j) </w:t>
      </w:r>
      <w:r>
        <w:rPr>
          <w:color w:val="auto"/>
          <w:sz w:val="23"/>
          <w:szCs w:val="23"/>
        </w:rPr>
        <w:t xml:space="preserve">vyhotovuje rozhodnutie o vylúčení vecí z používania, </w:t>
      </w:r>
    </w:p>
    <w:p w:rsidR="009F5D94" w:rsidRDefault="009F5D94" w:rsidP="00D81C35">
      <w:pPr>
        <w:pStyle w:val="Default"/>
        <w:spacing w:after="147"/>
        <w:jc w:val="both"/>
        <w:rPr>
          <w:color w:val="auto"/>
          <w:sz w:val="23"/>
          <w:szCs w:val="23"/>
        </w:rPr>
      </w:pPr>
      <w:r>
        <w:rPr>
          <w:b/>
          <w:bCs/>
          <w:color w:val="auto"/>
          <w:sz w:val="23"/>
          <w:szCs w:val="23"/>
        </w:rPr>
        <w:t xml:space="preserve">k) </w:t>
      </w:r>
      <w:r>
        <w:rPr>
          <w:color w:val="auto"/>
          <w:sz w:val="23"/>
          <w:szCs w:val="23"/>
        </w:rPr>
        <w:t xml:space="preserve">zriaďuje potrebný počet ohlasovní požiarov v obci, </w:t>
      </w:r>
    </w:p>
    <w:p w:rsidR="009F5D94" w:rsidRDefault="009F5D94" w:rsidP="00D81C35">
      <w:pPr>
        <w:pStyle w:val="Default"/>
        <w:spacing w:after="147"/>
        <w:jc w:val="both"/>
        <w:rPr>
          <w:color w:val="auto"/>
          <w:sz w:val="23"/>
          <w:szCs w:val="23"/>
        </w:rPr>
      </w:pPr>
      <w:r>
        <w:rPr>
          <w:b/>
          <w:bCs/>
          <w:color w:val="auto"/>
          <w:sz w:val="23"/>
          <w:szCs w:val="23"/>
        </w:rPr>
        <w:t xml:space="preserve">l) </w:t>
      </w:r>
      <w:r>
        <w:rPr>
          <w:color w:val="auto"/>
          <w:sz w:val="23"/>
          <w:szCs w:val="23"/>
        </w:rPr>
        <w:t xml:space="preserve">plní úlohy súvisiace s činnosťou ohlasovne požiarov, oznamuje bezodkladne príslušnému okresnému riaditeľstvu každý požiar, ktorý vznikol na území obce, </w:t>
      </w:r>
    </w:p>
    <w:p w:rsidR="009F5D94" w:rsidRDefault="009F5D94" w:rsidP="00D81C35">
      <w:pPr>
        <w:pStyle w:val="Default"/>
        <w:spacing w:after="147"/>
        <w:jc w:val="both"/>
        <w:rPr>
          <w:color w:val="auto"/>
          <w:sz w:val="23"/>
          <w:szCs w:val="23"/>
        </w:rPr>
      </w:pPr>
      <w:r>
        <w:rPr>
          <w:b/>
          <w:bCs/>
          <w:color w:val="auto"/>
          <w:sz w:val="23"/>
          <w:szCs w:val="23"/>
        </w:rPr>
        <w:t xml:space="preserve">m) </w:t>
      </w:r>
      <w:r>
        <w:rPr>
          <w:color w:val="auto"/>
          <w:sz w:val="23"/>
          <w:szCs w:val="23"/>
        </w:rPr>
        <w:t xml:space="preserve">zodpovedá za spracovanie, vedenie a uloženie dokumentácie obce o ochrane pred požiarmi, </w:t>
      </w:r>
    </w:p>
    <w:p w:rsidR="009F5D94" w:rsidRDefault="009F5D94" w:rsidP="00D81C35">
      <w:pPr>
        <w:pStyle w:val="Default"/>
        <w:spacing w:after="147"/>
        <w:jc w:val="both"/>
        <w:rPr>
          <w:color w:val="auto"/>
          <w:sz w:val="23"/>
          <w:szCs w:val="23"/>
        </w:rPr>
      </w:pPr>
      <w:r>
        <w:rPr>
          <w:b/>
          <w:bCs/>
          <w:color w:val="auto"/>
          <w:sz w:val="23"/>
          <w:szCs w:val="23"/>
        </w:rPr>
        <w:t xml:space="preserve">n) </w:t>
      </w:r>
      <w:r>
        <w:rPr>
          <w:color w:val="auto"/>
          <w:sz w:val="23"/>
          <w:szCs w:val="23"/>
        </w:rPr>
        <w:t xml:space="preserve">podieľa sa na preventívno-výchovnej činnosti v obci, </w:t>
      </w:r>
    </w:p>
    <w:p w:rsidR="009F5D94" w:rsidRDefault="009F5D94" w:rsidP="00D81C35">
      <w:pPr>
        <w:pStyle w:val="Default"/>
        <w:jc w:val="both"/>
        <w:rPr>
          <w:color w:val="auto"/>
          <w:sz w:val="23"/>
          <w:szCs w:val="23"/>
        </w:rPr>
      </w:pPr>
      <w:r>
        <w:rPr>
          <w:b/>
          <w:bCs/>
          <w:color w:val="auto"/>
          <w:sz w:val="23"/>
          <w:szCs w:val="23"/>
        </w:rPr>
        <w:t xml:space="preserve">o) </w:t>
      </w:r>
      <w:r>
        <w:rPr>
          <w:color w:val="auto"/>
          <w:sz w:val="23"/>
          <w:szCs w:val="23"/>
        </w:rPr>
        <w:t xml:space="preserve">poskytuje potrebné údaje pre evidencie vedené orgánmi štátu v oblasti ochrany pred požiarmi, </w:t>
      </w:r>
    </w:p>
    <w:p w:rsidR="009F5D94" w:rsidRDefault="009F5D94" w:rsidP="00D81C35">
      <w:pPr>
        <w:pStyle w:val="Default"/>
        <w:spacing w:after="147"/>
        <w:jc w:val="both"/>
        <w:rPr>
          <w:color w:val="auto"/>
          <w:sz w:val="23"/>
          <w:szCs w:val="23"/>
        </w:rPr>
      </w:pPr>
      <w:r>
        <w:rPr>
          <w:b/>
          <w:bCs/>
          <w:color w:val="auto"/>
          <w:sz w:val="23"/>
          <w:szCs w:val="23"/>
        </w:rPr>
        <w:lastRenderedPageBreak/>
        <w:t xml:space="preserve">p) </w:t>
      </w:r>
      <w:r>
        <w:rPr>
          <w:color w:val="auto"/>
          <w:sz w:val="23"/>
          <w:szCs w:val="23"/>
        </w:rPr>
        <w:t xml:space="preserve">požaduje od orgánov štátu na úseku ochrany pred požiarmi evidencie, ktoré sú potrebné pre prácu orgánov obce, </w:t>
      </w:r>
    </w:p>
    <w:p w:rsidR="009F5D94" w:rsidRDefault="009F5D94" w:rsidP="00D81C35">
      <w:pPr>
        <w:pStyle w:val="Default"/>
        <w:spacing w:after="147"/>
        <w:jc w:val="both"/>
        <w:rPr>
          <w:color w:val="auto"/>
          <w:sz w:val="23"/>
          <w:szCs w:val="23"/>
        </w:rPr>
      </w:pPr>
      <w:r>
        <w:rPr>
          <w:b/>
          <w:bCs/>
          <w:color w:val="auto"/>
          <w:sz w:val="23"/>
          <w:szCs w:val="23"/>
        </w:rPr>
        <w:t xml:space="preserve">q) </w:t>
      </w:r>
      <w:r>
        <w:rPr>
          <w:color w:val="auto"/>
          <w:sz w:val="23"/>
          <w:szCs w:val="23"/>
        </w:rPr>
        <w:t xml:space="preserve">zabezpečuje účasť zamestnancov obecného úradu a poslancov na poradách a školeniach organizovaných orgánmi štátnej správy, </w:t>
      </w:r>
    </w:p>
    <w:p w:rsidR="009F5D94" w:rsidRDefault="009F5D94" w:rsidP="00D81C35">
      <w:pPr>
        <w:pStyle w:val="Default"/>
        <w:jc w:val="both"/>
        <w:rPr>
          <w:color w:val="auto"/>
          <w:sz w:val="23"/>
          <w:szCs w:val="23"/>
        </w:rPr>
      </w:pPr>
      <w:r>
        <w:rPr>
          <w:b/>
          <w:bCs/>
          <w:color w:val="auto"/>
          <w:sz w:val="23"/>
          <w:szCs w:val="23"/>
        </w:rPr>
        <w:t xml:space="preserve">r) </w:t>
      </w:r>
      <w:r>
        <w:rPr>
          <w:color w:val="auto"/>
          <w:sz w:val="23"/>
          <w:szCs w:val="23"/>
        </w:rPr>
        <w:t xml:space="preserve">zabezpečuje, resp. požaduje od správcu vodovodu vykonanie predpísaných kontrol a odstránenie porúch na hydrantoch. </w:t>
      </w:r>
    </w:p>
    <w:p w:rsidR="00D81C35" w:rsidRDefault="00D81C35" w:rsidP="00D81C35">
      <w:pPr>
        <w:pStyle w:val="Default"/>
        <w:jc w:val="both"/>
        <w:rPr>
          <w:color w:val="auto"/>
          <w:sz w:val="23"/>
          <w:szCs w:val="23"/>
        </w:rPr>
      </w:pPr>
    </w:p>
    <w:p w:rsidR="00D81C35" w:rsidRDefault="00D81C35" w:rsidP="00D81C35">
      <w:pPr>
        <w:pStyle w:val="Default"/>
        <w:jc w:val="center"/>
        <w:rPr>
          <w:sz w:val="23"/>
          <w:szCs w:val="23"/>
        </w:rPr>
      </w:pPr>
      <w:r>
        <w:rPr>
          <w:b/>
          <w:bCs/>
          <w:sz w:val="23"/>
          <w:szCs w:val="23"/>
        </w:rPr>
        <w:t>§ 6.</w:t>
      </w:r>
    </w:p>
    <w:p w:rsidR="00D81C35" w:rsidRDefault="00D81C35" w:rsidP="00D81C35">
      <w:pPr>
        <w:pStyle w:val="Default"/>
        <w:jc w:val="center"/>
        <w:rPr>
          <w:b/>
          <w:bCs/>
          <w:sz w:val="23"/>
          <w:szCs w:val="23"/>
        </w:rPr>
      </w:pPr>
      <w:r>
        <w:rPr>
          <w:b/>
          <w:bCs/>
          <w:sz w:val="23"/>
          <w:szCs w:val="23"/>
        </w:rPr>
        <w:t>Kontrolné skupiny obce</w:t>
      </w:r>
    </w:p>
    <w:p w:rsidR="00D81C35" w:rsidRDefault="00D81C35" w:rsidP="00D81C35">
      <w:pPr>
        <w:pStyle w:val="Default"/>
        <w:jc w:val="center"/>
        <w:rPr>
          <w:sz w:val="23"/>
          <w:szCs w:val="23"/>
        </w:rPr>
      </w:pPr>
    </w:p>
    <w:p w:rsidR="00D81C35" w:rsidRDefault="00D81C35" w:rsidP="00D81C35">
      <w:pPr>
        <w:pStyle w:val="Default"/>
        <w:spacing w:after="147"/>
        <w:jc w:val="both"/>
        <w:rPr>
          <w:sz w:val="23"/>
          <w:szCs w:val="23"/>
        </w:rPr>
      </w:pPr>
      <w:r>
        <w:rPr>
          <w:b/>
          <w:bCs/>
          <w:sz w:val="23"/>
          <w:szCs w:val="23"/>
        </w:rPr>
        <w:t xml:space="preserve">1. Pri vykonávaní </w:t>
      </w:r>
      <w:r>
        <w:rPr>
          <w:sz w:val="23"/>
          <w:szCs w:val="23"/>
        </w:rPr>
        <w:t xml:space="preserve">preventívnych protipožiarnych kontrol kontrolné skupiny preverujú dodržiavanie osobitných predpisov, a to najmä: </w:t>
      </w:r>
    </w:p>
    <w:p w:rsidR="00D81C35" w:rsidRDefault="00D81C35" w:rsidP="00D81C35">
      <w:pPr>
        <w:pStyle w:val="Default"/>
        <w:spacing w:after="147"/>
        <w:jc w:val="both"/>
        <w:rPr>
          <w:sz w:val="23"/>
          <w:szCs w:val="23"/>
        </w:rPr>
      </w:pPr>
      <w:r>
        <w:rPr>
          <w:b/>
          <w:bCs/>
          <w:sz w:val="23"/>
          <w:szCs w:val="23"/>
        </w:rPr>
        <w:t xml:space="preserve">a) </w:t>
      </w:r>
      <w:r>
        <w:rPr>
          <w:sz w:val="23"/>
          <w:szCs w:val="23"/>
        </w:rPr>
        <w:t xml:space="preserve">dokumentáciu ochrany pred požiarmi, </w:t>
      </w:r>
    </w:p>
    <w:p w:rsidR="00D81C35" w:rsidRDefault="00D81C35" w:rsidP="00D81C35">
      <w:pPr>
        <w:pStyle w:val="Default"/>
        <w:spacing w:after="147"/>
        <w:jc w:val="both"/>
        <w:rPr>
          <w:sz w:val="23"/>
          <w:szCs w:val="23"/>
        </w:rPr>
      </w:pPr>
      <w:r>
        <w:rPr>
          <w:b/>
          <w:bCs/>
          <w:sz w:val="23"/>
          <w:szCs w:val="23"/>
        </w:rPr>
        <w:t xml:space="preserve">b) </w:t>
      </w:r>
      <w:r>
        <w:rPr>
          <w:sz w:val="23"/>
          <w:szCs w:val="23"/>
        </w:rPr>
        <w:t xml:space="preserve">vykonávanie školenia a odbornej prípravy o ochrane pred požiarmi, </w:t>
      </w:r>
    </w:p>
    <w:p w:rsidR="00D81C35" w:rsidRDefault="00D81C35" w:rsidP="00D81C35">
      <w:pPr>
        <w:pStyle w:val="Default"/>
        <w:spacing w:after="147"/>
        <w:jc w:val="both"/>
        <w:rPr>
          <w:sz w:val="23"/>
          <w:szCs w:val="23"/>
        </w:rPr>
      </w:pPr>
      <w:r>
        <w:rPr>
          <w:b/>
          <w:bCs/>
          <w:sz w:val="23"/>
          <w:szCs w:val="23"/>
        </w:rPr>
        <w:t xml:space="preserve">c) </w:t>
      </w:r>
      <w:r>
        <w:rPr>
          <w:sz w:val="23"/>
          <w:szCs w:val="23"/>
        </w:rPr>
        <w:t xml:space="preserve">skladovanie horľavých látok, </w:t>
      </w:r>
    </w:p>
    <w:p w:rsidR="00D81C35" w:rsidRDefault="00D81C35" w:rsidP="00D81C35">
      <w:pPr>
        <w:pStyle w:val="Default"/>
        <w:spacing w:after="147"/>
        <w:jc w:val="both"/>
        <w:rPr>
          <w:sz w:val="23"/>
          <w:szCs w:val="23"/>
        </w:rPr>
      </w:pPr>
      <w:r>
        <w:rPr>
          <w:b/>
          <w:bCs/>
          <w:sz w:val="23"/>
          <w:szCs w:val="23"/>
        </w:rPr>
        <w:t xml:space="preserve">d) </w:t>
      </w:r>
      <w:r>
        <w:rPr>
          <w:sz w:val="23"/>
          <w:szCs w:val="23"/>
        </w:rPr>
        <w:t xml:space="preserve">stav prístupových ciest k rozvodným zariadeniam elektrickej energie, plynu, vody, stav únikových ciest a ich označenie, </w:t>
      </w:r>
    </w:p>
    <w:p w:rsidR="00D81C35" w:rsidRDefault="00D81C35" w:rsidP="00D81C35">
      <w:pPr>
        <w:pStyle w:val="Default"/>
        <w:spacing w:after="147"/>
        <w:jc w:val="both"/>
        <w:rPr>
          <w:sz w:val="23"/>
          <w:szCs w:val="23"/>
        </w:rPr>
      </w:pPr>
      <w:r>
        <w:rPr>
          <w:b/>
          <w:bCs/>
          <w:sz w:val="23"/>
          <w:szCs w:val="23"/>
        </w:rPr>
        <w:t xml:space="preserve">e) </w:t>
      </w:r>
      <w:r>
        <w:rPr>
          <w:sz w:val="23"/>
          <w:szCs w:val="23"/>
        </w:rPr>
        <w:t xml:space="preserve">vybavenie objektov hasiacimi prístrojmi a inými vecnými prostriedkami ochrany pred požiarmi, </w:t>
      </w:r>
    </w:p>
    <w:p w:rsidR="00D81C35" w:rsidRDefault="00D81C35" w:rsidP="00D81C35">
      <w:pPr>
        <w:pStyle w:val="Default"/>
        <w:spacing w:after="147"/>
        <w:jc w:val="both"/>
        <w:rPr>
          <w:sz w:val="23"/>
          <w:szCs w:val="23"/>
        </w:rPr>
      </w:pPr>
      <w:r>
        <w:rPr>
          <w:b/>
          <w:bCs/>
          <w:sz w:val="23"/>
          <w:szCs w:val="23"/>
        </w:rPr>
        <w:t xml:space="preserve">f) </w:t>
      </w:r>
      <w:r>
        <w:rPr>
          <w:sz w:val="23"/>
          <w:szCs w:val="23"/>
        </w:rPr>
        <w:t xml:space="preserve">umiestnenie a inštaláciu tepelných, elektrických, elektrotepelných, plynových a iných spotrebičov. </w:t>
      </w:r>
    </w:p>
    <w:p w:rsidR="00D81C35" w:rsidRDefault="00D81C35" w:rsidP="00D81C35">
      <w:pPr>
        <w:pStyle w:val="Default"/>
        <w:jc w:val="both"/>
        <w:rPr>
          <w:sz w:val="23"/>
          <w:szCs w:val="23"/>
        </w:rPr>
      </w:pPr>
      <w:r>
        <w:rPr>
          <w:b/>
          <w:bCs/>
          <w:sz w:val="23"/>
          <w:szCs w:val="23"/>
        </w:rPr>
        <w:t xml:space="preserve">2. Súčasťou </w:t>
      </w:r>
      <w:r>
        <w:rPr>
          <w:sz w:val="23"/>
          <w:szCs w:val="23"/>
        </w:rPr>
        <w:t xml:space="preserve">preventívnych protipožiarnych kontrol je tiež oboznamovanie vlastníkov objektov alebo iných osôb s požiadavkami na ochranu pred požiarmi a poskytovanie odbornej pomoci. </w:t>
      </w:r>
    </w:p>
    <w:p w:rsidR="00D81C35" w:rsidRDefault="00D81C35" w:rsidP="00D81C35">
      <w:pPr>
        <w:pStyle w:val="Default"/>
        <w:rPr>
          <w:sz w:val="23"/>
          <w:szCs w:val="23"/>
        </w:rPr>
      </w:pPr>
    </w:p>
    <w:p w:rsidR="00D81C35" w:rsidRDefault="00D81C35" w:rsidP="00D81C35">
      <w:pPr>
        <w:pStyle w:val="Default"/>
        <w:jc w:val="center"/>
        <w:rPr>
          <w:sz w:val="23"/>
          <w:szCs w:val="23"/>
        </w:rPr>
      </w:pPr>
      <w:r>
        <w:rPr>
          <w:b/>
          <w:bCs/>
          <w:sz w:val="23"/>
          <w:szCs w:val="23"/>
        </w:rPr>
        <w:t>§ 7.</w:t>
      </w:r>
    </w:p>
    <w:p w:rsidR="00D81C35" w:rsidRDefault="00D81C35" w:rsidP="00D81C35">
      <w:pPr>
        <w:pStyle w:val="Default"/>
        <w:jc w:val="center"/>
        <w:rPr>
          <w:b/>
          <w:bCs/>
          <w:sz w:val="23"/>
          <w:szCs w:val="23"/>
        </w:rPr>
      </w:pPr>
      <w:r>
        <w:rPr>
          <w:b/>
          <w:bCs/>
          <w:sz w:val="23"/>
          <w:szCs w:val="23"/>
        </w:rPr>
        <w:t>Protipožiarna asistenčná hliadka</w:t>
      </w:r>
    </w:p>
    <w:p w:rsidR="00D81C35" w:rsidRDefault="00D81C35" w:rsidP="00D81C35">
      <w:pPr>
        <w:pStyle w:val="Default"/>
        <w:jc w:val="center"/>
        <w:rPr>
          <w:sz w:val="23"/>
          <w:szCs w:val="23"/>
        </w:rPr>
      </w:pPr>
    </w:p>
    <w:p w:rsidR="00D81C35" w:rsidRDefault="00D81C35" w:rsidP="00D81C35">
      <w:pPr>
        <w:pStyle w:val="Default"/>
        <w:spacing w:after="143"/>
        <w:jc w:val="both"/>
        <w:rPr>
          <w:sz w:val="23"/>
          <w:szCs w:val="23"/>
        </w:rPr>
      </w:pPr>
      <w:r>
        <w:rPr>
          <w:b/>
          <w:bCs/>
          <w:sz w:val="23"/>
          <w:szCs w:val="23"/>
        </w:rPr>
        <w:t xml:space="preserve">1. Protipožiarna asistenčná hliadka sa zriaďuje: </w:t>
      </w:r>
    </w:p>
    <w:p w:rsidR="00D81C35" w:rsidRDefault="00D81C35" w:rsidP="00D81C35">
      <w:pPr>
        <w:pStyle w:val="Default"/>
        <w:spacing w:after="143"/>
        <w:jc w:val="both"/>
        <w:rPr>
          <w:sz w:val="23"/>
          <w:szCs w:val="23"/>
        </w:rPr>
      </w:pPr>
      <w:r>
        <w:rPr>
          <w:b/>
          <w:bCs/>
          <w:sz w:val="23"/>
          <w:szCs w:val="23"/>
        </w:rPr>
        <w:t xml:space="preserve">a) </w:t>
      </w:r>
      <w:r>
        <w:rPr>
          <w:sz w:val="23"/>
          <w:szCs w:val="23"/>
        </w:rPr>
        <w:t xml:space="preserve">pri činnostiach so zvýšeným nebezpečenstvom vzniku požiaru, </w:t>
      </w:r>
    </w:p>
    <w:p w:rsidR="00D81C35" w:rsidRDefault="00D81C35" w:rsidP="00D81C35">
      <w:pPr>
        <w:pStyle w:val="Default"/>
        <w:spacing w:after="143"/>
        <w:jc w:val="both"/>
        <w:rPr>
          <w:sz w:val="23"/>
          <w:szCs w:val="23"/>
        </w:rPr>
      </w:pPr>
      <w:r>
        <w:rPr>
          <w:b/>
          <w:bCs/>
          <w:sz w:val="23"/>
          <w:szCs w:val="23"/>
        </w:rPr>
        <w:t xml:space="preserve">b) </w:t>
      </w:r>
      <w:r>
        <w:rPr>
          <w:sz w:val="23"/>
          <w:szCs w:val="23"/>
        </w:rPr>
        <w:t xml:space="preserve">pri podujatiach, na ktorých sa zúčastňuje väčší počet osôb. </w:t>
      </w:r>
    </w:p>
    <w:p w:rsidR="00D81C35" w:rsidRDefault="00D81C35" w:rsidP="00D81C35">
      <w:pPr>
        <w:pStyle w:val="Default"/>
        <w:spacing w:after="143"/>
        <w:jc w:val="both"/>
        <w:rPr>
          <w:sz w:val="23"/>
          <w:szCs w:val="23"/>
        </w:rPr>
      </w:pPr>
      <w:r>
        <w:rPr>
          <w:b/>
          <w:bCs/>
          <w:sz w:val="23"/>
          <w:szCs w:val="23"/>
        </w:rPr>
        <w:t xml:space="preserve">2. Protipožiarna asistenčná hliadka: </w:t>
      </w:r>
    </w:p>
    <w:p w:rsidR="00D81C35" w:rsidRDefault="00D81C35" w:rsidP="00D81C35">
      <w:pPr>
        <w:pStyle w:val="Default"/>
        <w:spacing w:after="143"/>
        <w:jc w:val="both"/>
        <w:rPr>
          <w:sz w:val="23"/>
          <w:szCs w:val="23"/>
        </w:rPr>
      </w:pPr>
      <w:r>
        <w:rPr>
          <w:b/>
          <w:bCs/>
          <w:sz w:val="23"/>
          <w:szCs w:val="23"/>
        </w:rPr>
        <w:t xml:space="preserve">a) </w:t>
      </w:r>
      <w:r>
        <w:rPr>
          <w:sz w:val="23"/>
          <w:szCs w:val="23"/>
        </w:rPr>
        <w:t xml:space="preserve">dozerá na dodržiavanie opatrení určených na zamedzenie vzniku požiaru, </w:t>
      </w:r>
    </w:p>
    <w:p w:rsidR="00D81C35" w:rsidRDefault="00D81C35" w:rsidP="00D81C35">
      <w:pPr>
        <w:pStyle w:val="Default"/>
        <w:spacing w:after="143"/>
        <w:jc w:val="both"/>
        <w:rPr>
          <w:sz w:val="23"/>
          <w:szCs w:val="23"/>
        </w:rPr>
      </w:pPr>
      <w:r>
        <w:rPr>
          <w:b/>
          <w:bCs/>
          <w:sz w:val="23"/>
          <w:szCs w:val="23"/>
        </w:rPr>
        <w:t xml:space="preserve">b) </w:t>
      </w:r>
      <w:r>
        <w:rPr>
          <w:sz w:val="23"/>
          <w:szCs w:val="23"/>
        </w:rPr>
        <w:t xml:space="preserve">vykonáva nevyhnutné opatrenia pri vzniku požiaru, najmä záchranu ohrozených osôb, privolanie pomoci, zdolávanie požiaru a opatrenia na zamedzenie jeho šírenia, predovšetkým zatvorenie požiarnych uzáverov, prívodov horľavých látok a vypnutie elektrického prúdu. </w:t>
      </w:r>
    </w:p>
    <w:p w:rsidR="00D81C35" w:rsidRDefault="00D81C35" w:rsidP="00D81C35">
      <w:pPr>
        <w:pStyle w:val="Default"/>
        <w:spacing w:after="143"/>
        <w:jc w:val="both"/>
        <w:rPr>
          <w:sz w:val="23"/>
          <w:szCs w:val="23"/>
        </w:rPr>
      </w:pPr>
      <w:r>
        <w:rPr>
          <w:b/>
          <w:bCs/>
          <w:sz w:val="23"/>
          <w:szCs w:val="23"/>
        </w:rPr>
        <w:t xml:space="preserve">3. Členovia protipožiarnej asistenčnej hliadky najmä: </w:t>
      </w:r>
    </w:p>
    <w:p w:rsidR="00D81C35" w:rsidRDefault="00D81C35" w:rsidP="00D81C35">
      <w:pPr>
        <w:pStyle w:val="Default"/>
        <w:spacing w:after="143"/>
        <w:jc w:val="both"/>
        <w:rPr>
          <w:sz w:val="23"/>
          <w:szCs w:val="23"/>
        </w:rPr>
      </w:pPr>
      <w:r>
        <w:rPr>
          <w:b/>
          <w:bCs/>
          <w:sz w:val="23"/>
          <w:szCs w:val="23"/>
        </w:rPr>
        <w:t xml:space="preserve">a) </w:t>
      </w:r>
      <w:r>
        <w:rPr>
          <w:sz w:val="23"/>
          <w:szCs w:val="23"/>
        </w:rPr>
        <w:t xml:space="preserve">oboznamujú sa s charakterom činnosti alebo s charakterom zabezpečeného podujatia, </w:t>
      </w:r>
    </w:p>
    <w:p w:rsidR="00D81C35" w:rsidRDefault="00D81C35" w:rsidP="00D81C35">
      <w:pPr>
        <w:pStyle w:val="Default"/>
        <w:spacing w:after="143"/>
        <w:jc w:val="both"/>
        <w:rPr>
          <w:sz w:val="23"/>
          <w:szCs w:val="23"/>
        </w:rPr>
      </w:pPr>
      <w:r>
        <w:rPr>
          <w:b/>
          <w:bCs/>
          <w:sz w:val="23"/>
          <w:szCs w:val="23"/>
        </w:rPr>
        <w:t xml:space="preserve">b) </w:t>
      </w:r>
      <w:r>
        <w:rPr>
          <w:sz w:val="23"/>
          <w:szCs w:val="23"/>
        </w:rPr>
        <w:t xml:space="preserve">oboznamujú sa s objektom a so súvisiacimi opatreniami na zabezpečenie ochrany pred požiarmi, </w:t>
      </w:r>
    </w:p>
    <w:p w:rsidR="00D81C35" w:rsidRDefault="00D81C35" w:rsidP="00D81C35">
      <w:pPr>
        <w:pStyle w:val="Default"/>
        <w:jc w:val="both"/>
        <w:rPr>
          <w:color w:val="auto"/>
        </w:rPr>
      </w:pPr>
      <w:r>
        <w:rPr>
          <w:b/>
          <w:bCs/>
          <w:sz w:val="23"/>
          <w:szCs w:val="23"/>
        </w:rPr>
        <w:t xml:space="preserve">c) </w:t>
      </w:r>
      <w:r>
        <w:rPr>
          <w:sz w:val="23"/>
          <w:szCs w:val="23"/>
        </w:rPr>
        <w:t xml:space="preserve">kontrolujú dodržiavanie predpisov upravujúcich zásady protipožiarnej bezpečnosti objektu alebo vykonávanej činnosti, </w:t>
      </w:r>
    </w:p>
    <w:p w:rsidR="00D81C35" w:rsidRDefault="00D81C35" w:rsidP="00D81C35">
      <w:pPr>
        <w:pStyle w:val="Default"/>
        <w:spacing w:after="267"/>
        <w:jc w:val="both"/>
        <w:rPr>
          <w:color w:val="auto"/>
          <w:sz w:val="23"/>
          <w:szCs w:val="23"/>
        </w:rPr>
      </w:pPr>
      <w:r>
        <w:rPr>
          <w:b/>
          <w:bCs/>
          <w:color w:val="auto"/>
          <w:sz w:val="23"/>
          <w:szCs w:val="23"/>
        </w:rPr>
        <w:lastRenderedPageBreak/>
        <w:t xml:space="preserve">d) </w:t>
      </w:r>
      <w:r>
        <w:rPr>
          <w:color w:val="auto"/>
          <w:sz w:val="23"/>
          <w:szCs w:val="23"/>
        </w:rPr>
        <w:t xml:space="preserve">vykonávajú obhliadky daných priestorov kde sa podujatie alebo činnosť uskutočňuje, a to pred začatím podujatia alebo činnosti, v ich priebehu a po ich skončení po určenú dobu, </w:t>
      </w:r>
    </w:p>
    <w:p w:rsidR="00D81C35" w:rsidRDefault="00D81C35" w:rsidP="00D81C35">
      <w:pPr>
        <w:pStyle w:val="Default"/>
        <w:spacing w:after="267"/>
        <w:jc w:val="both"/>
        <w:rPr>
          <w:color w:val="auto"/>
          <w:sz w:val="23"/>
          <w:szCs w:val="23"/>
        </w:rPr>
      </w:pPr>
      <w:r>
        <w:rPr>
          <w:b/>
          <w:bCs/>
          <w:color w:val="auto"/>
          <w:sz w:val="23"/>
          <w:szCs w:val="23"/>
        </w:rPr>
        <w:t xml:space="preserve">e) </w:t>
      </w:r>
      <w:r>
        <w:rPr>
          <w:color w:val="auto"/>
          <w:sz w:val="23"/>
          <w:szCs w:val="23"/>
        </w:rPr>
        <w:t xml:space="preserve">preverujú pred začatím činnosti alebo podujatia či boli splnené určené opatrenia na zabezpečenie ochrany pred požiarmi, </w:t>
      </w:r>
    </w:p>
    <w:p w:rsidR="00D81C35" w:rsidRDefault="00D81C35" w:rsidP="00D81C35">
      <w:pPr>
        <w:pStyle w:val="Default"/>
        <w:spacing w:after="267"/>
        <w:jc w:val="both"/>
        <w:rPr>
          <w:color w:val="auto"/>
          <w:sz w:val="23"/>
          <w:szCs w:val="23"/>
        </w:rPr>
      </w:pPr>
      <w:r>
        <w:rPr>
          <w:b/>
          <w:bCs/>
          <w:color w:val="auto"/>
          <w:sz w:val="23"/>
          <w:szCs w:val="23"/>
        </w:rPr>
        <w:t xml:space="preserve">f) </w:t>
      </w:r>
      <w:r>
        <w:rPr>
          <w:color w:val="auto"/>
          <w:sz w:val="23"/>
          <w:szCs w:val="23"/>
        </w:rPr>
        <w:t xml:space="preserve">upozorňujú ihneď vedúceho pracoviska alebo organizátora podujatia v prípade bezprostredného nebezpečenstva vzniku požiaru alebo hroziaceho znemožnenia záchrany osôb. </w:t>
      </w:r>
    </w:p>
    <w:p w:rsidR="00D81C35" w:rsidRDefault="00D81C35" w:rsidP="00D81C35">
      <w:pPr>
        <w:pStyle w:val="Default"/>
        <w:spacing w:after="267"/>
        <w:jc w:val="both"/>
        <w:rPr>
          <w:color w:val="auto"/>
          <w:sz w:val="23"/>
          <w:szCs w:val="23"/>
        </w:rPr>
      </w:pPr>
      <w:r>
        <w:rPr>
          <w:b/>
          <w:bCs/>
          <w:color w:val="auto"/>
          <w:sz w:val="23"/>
          <w:szCs w:val="23"/>
        </w:rPr>
        <w:t xml:space="preserve">4. Protipožiarnu asistenčnú hliadku </w:t>
      </w:r>
      <w:r>
        <w:rPr>
          <w:color w:val="auto"/>
          <w:sz w:val="23"/>
          <w:szCs w:val="23"/>
        </w:rPr>
        <w:t xml:space="preserve">zriadi obec z osôb, ktoré majú potrebné predpoklady na plnenie stanovených úloh. Počet členov bude určený so zreteľom na úlohy ktoré má plniť pred začiatkom podujatia. Ak sa bude skladať z dvoch alebo viacerých členov obec určí jej vedúceho. </w:t>
      </w:r>
    </w:p>
    <w:p w:rsidR="00D81C35" w:rsidRDefault="00D81C35" w:rsidP="00D81C35">
      <w:pPr>
        <w:pStyle w:val="Default"/>
        <w:spacing w:after="267"/>
        <w:jc w:val="both"/>
        <w:rPr>
          <w:color w:val="auto"/>
          <w:sz w:val="23"/>
          <w:szCs w:val="23"/>
        </w:rPr>
      </w:pPr>
      <w:r>
        <w:rPr>
          <w:b/>
          <w:bCs/>
          <w:color w:val="auto"/>
          <w:sz w:val="23"/>
          <w:szCs w:val="23"/>
        </w:rPr>
        <w:t xml:space="preserve">5. Členovia protipožiarnej asistenčnej hliadky </w:t>
      </w:r>
      <w:r>
        <w:rPr>
          <w:color w:val="auto"/>
          <w:sz w:val="23"/>
          <w:szCs w:val="23"/>
        </w:rPr>
        <w:t xml:space="preserve">zriadenej pri podujatiach, na ktorých sa zúčastňuje väčší počet osôb, budú označení na viditeľnej časti odevu nápisom „PROTIPOŽIARNA HLIADKA“. </w:t>
      </w:r>
    </w:p>
    <w:p w:rsidR="00D81C35" w:rsidRDefault="00D81C35" w:rsidP="00D81C35">
      <w:pPr>
        <w:pStyle w:val="Default"/>
        <w:jc w:val="both"/>
        <w:rPr>
          <w:color w:val="auto"/>
          <w:sz w:val="23"/>
          <w:szCs w:val="23"/>
        </w:rPr>
      </w:pPr>
      <w:r>
        <w:rPr>
          <w:b/>
          <w:bCs/>
          <w:color w:val="auto"/>
          <w:sz w:val="23"/>
          <w:szCs w:val="23"/>
        </w:rPr>
        <w:t xml:space="preserve">6. Členovia protipožiarnej asistenčnej hliadky </w:t>
      </w:r>
      <w:r>
        <w:rPr>
          <w:color w:val="auto"/>
          <w:sz w:val="23"/>
          <w:szCs w:val="23"/>
        </w:rPr>
        <w:t xml:space="preserve">nebudú poverení inými úlohami ani výkonom činností, ktoré nesúvisia s plnením ich úloh. Ak sa skladá z dvoch alebo viacerých členov, môžu ju okrem vedúceho tvoriť členovia vykonávajúci pracovné činnosti, pre ktoré bola táto hliadka zriadená. </w:t>
      </w:r>
    </w:p>
    <w:p w:rsidR="00D81C35" w:rsidRDefault="00D81C35" w:rsidP="00D81C35">
      <w:pPr>
        <w:pStyle w:val="Default"/>
        <w:rPr>
          <w:color w:val="auto"/>
          <w:sz w:val="23"/>
          <w:szCs w:val="23"/>
        </w:rPr>
      </w:pPr>
    </w:p>
    <w:p w:rsidR="00D81C35" w:rsidRDefault="00D81C35" w:rsidP="00D81C35">
      <w:pPr>
        <w:pStyle w:val="Default"/>
        <w:jc w:val="center"/>
        <w:rPr>
          <w:color w:val="auto"/>
          <w:sz w:val="23"/>
          <w:szCs w:val="23"/>
        </w:rPr>
      </w:pPr>
      <w:r>
        <w:rPr>
          <w:b/>
          <w:bCs/>
          <w:color w:val="auto"/>
          <w:sz w:val="23"/>
          <w:szCs w:val="23"/>
        </w:rPr>
        <w:t>§ 8.</w:t>
      </w:r>
    </w:p>
    <w:p w:rsidR="00D81C35" w:rsidRDefault="00D81C35" w:rsidP="00D81C35">
      <w:pPr>
        <w:pStyle w:val="Default"/>
        <w:jc w:val="center"/>
        <w:rPr>
          <w:b/>
          <w:bCs/>
          <w:color w:val="auto"/>
          <w:sz w:val="23"/>
          <w:szCs w:val="23"/>
        </w:rPr>
      </w:pPr>
      <w:r>
        <w:rPr>
          <w:b/>
          <w:bCs/>
          <w:color w:val="auto"/>
          <w:sz w:val="23"/>
          <w:szCs w:val="23"/>
        </w:rPr>
        <w:t>Preventivár požiarnej ochrany obce</w:t>
      </w:r>
    </w:p>
    <w:p w:rsidR="00D81C35" w:rsidRDefault="00D81C35" w:rsidP="00D81C35">
      <w:pPr>
        <w:pStyle w:val="Default"/>
        <w:jc w:val="center"/>
        <w:rPr>
          <w:color w:val="auto"/>
          <w:sz w:val="23"/>
          <w:szCs w:val="23"/>
        </w:rPr>
      </w:pPr>
    </w:p>
    <w:p w:rsidR="00D81C35" w:rsidRDefault="00D81C35" w:rsidP="00D81C35">
      <w:pPr>
        <w:pStyle w:val="Default"/>
        <w:jc w:val="both"/>
        <w:rPr>
          <w:color w:val="auto"/>
          <w:sz w:val="23"/>
          <w:szCs w:val="23"/>
        </w:rPr>
      </w:pPr>
      <w:r>
        <w:rPr>
          <w:color w:val="auto"/>
          <w:sz w:val="23"/>
          <w:szCs w:val="23"/>
        </w:rPr>
        <w:t xml:space="preserve">Obec zabezpečuje prostredníctvom preventivára požiarnej ochrany obce, prípadne technikom alebo špecialistom požiarnej ochrany, plnenie týchto povinností: </w:t>
      </w:r>
    </w:p>
    <w:p w:rsidR="00D81C35" w:rsidRDefault="00D81C35"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organizuje a vyhodnocuje preventívne protipožiarne kontroly v obci, </w:t>
      </w:r>
    </w:p>
    <w:p w:rsidR="00D81C35" w:rsidRDefault="00D81C35" w:rsidP="00D81C35">
      <w:pPr>
        <w:pStyle w:val="Default"/>
        <w:spacing w:after="147"/>
        <w:jc w:val="both"/>
        <w:rPr>
          <w:color w:val="auto"/>
          <w:sz w:val="23"/>
          <w:szCs w:val="23"/>
        </w:rPr>
      </w:pPr>
      <w:r>
        <w:rPr>
          <w:b/>
          <w:bCs/>
          <w:color w:val="auto"/>
          <w:sz w:val="23"/>
          <w:szCs w:val="23"/>
        </w:rPr>
        <w:t xml:space="preserve">b) </w:t>
      </w:r>
      <w:r>
        <w:rPr>
          <w:color w:val="auto"/>
          <w:sz w:val="23"/>
          <w:szCs w:val="23"/>
        </w:rPr>
        <w:t xml:space="preserve">školenie kontrolných skupín obce, </w:t>
      </w:r>
    </w:p>
    <w:p w:rsidR="00D81C35" w:rsidRDefault="00D81C35" w:rsidP="00D81C35">
      <w:pPr>
        <w:pStyle w:val="Default"/>
        <w:spacing w:after="147"/>
        <w:jc w:val="both"/>
        <w:rPr>
          <w:color w:val="auto"/>
          <w:sz w:val="23"/>
          <w:szCs w:val="23"/>
        </w:rPr>
      </w:pPr>
      <w:r>
        <w:rPr>
          <w:b/>
          <w:bCs/>
          <w:color w:val="auto"/>
          <w:sz w:val="23"/>
          <w:szCs w:val="23"/>
        </w:rPr>
        <w:t xml:space="preserve">c) </w:t>
      </w:r>
      <w:r>
        <w:rPr>
          <w:color w:val="auto"/>
          <w:sz w:val="23"/>
          <w:szCs w:val="23"/>
        </w:rPr>
        <w:t xml:space="preserve">vypracovanie dokumentácie ochrany pred požiarmi obce, </w:t>
      </w:r>
    </w:p>
    <w:p w:rsidR="00D81C35" w:rsidRDefault="00D81C35" w:rsidP="00D81C35">
      <w:pPr>
        <w:pStyle w:val="Default"/>
        <w:jc w:val="both"/>
        <w:rPr>
          <w:color w:val="auto"/>
          <w:sz w:val="23"/>
          <w:szCs w:val="23"/>
        </w:rPr>
      </w:pPr>
      <w:r>
        <w:rPr>
          <w:b/>
          <w:bCs/>
          <w:color w:val="auto"/>
          <w:sz w:val="23"/>
          <w:szCs w:val="23"/>
        </w:rPr>
        <w:t xml:space="preserve">d) </w:t>
      </w:r>
      <w:r>
        <w:rPr>
          <w:color w:val="auto"/>
          <w:sz w:val="23"/>
          <w:szCs w:val="23"/>
        </w:rPr>
        <w:t xml:space="preserve">vykonávanie preventívno-výchovnej činnosti v obci. </w:t>
      </w:r>
    </w:p>
    <w:p w:rsidR="00D81C35" w:rsidRDefault="00D81C35" w:rsidP="00D81C35">
      <w:pPr>
        <w:pStyle w:val="Default"/>
        <w:jc w:val="both"/>
        <w:rPr>
          <w:color w:val="auto"/>
          <w:sz w:val="23"/>
          <w:szCs w:val="23"/>
        </w:rPr>
      </w:pPr>
    </w:p>
    <w:p w:rsidR="00D81C35" w:rsidRDefault="00D81C35" w:rsidP="00D81C35">
      <w:pPr>
        <w:pStyle w:val="Default"/>
        <w:jc w:val="both"/>
        <w:rPr>
          <w:color w:val="auto"/>
          <w:sz w:val="23"/>
          <w:szCs w:val="23"/>
        </w:rPr>
      </w:pPr>
      <w:r>
        <w:rPr>
          <w:color w:val="auto"/>
          <w:sz w:val="23"/>
          <w:szCs w:val="23"/>
        </w:rPr>
        <w:t>Plnenie povinností preventivára</w:t>
      </w:r>
      <w:r w:rsidR="007E1801">
        <w:rPr>
          <w:color w:val="auto"/>
          <w:sz w:val="23"/>
          <w:szCs w:val="23"/>
        </w:rPr>
        <w:t xml:space="preserve"> požiarnej ochrany obce Štitáre</w:t>
      </w:r>
      <w:r>
        <w:rPr>
          <w:color w:val="auto"/>
          <w:sz w:val="23"/>
          <w:szCs w:val="23"/>
        </w:rPr>
        <w:t xml:space="preserve"> je zabezpečované technikom PO (v súlade s § 9, ods.7) Zákona NR SR č. 314/2001 Z.z. o ochrane pred požiarmi, v znení neskorších predpisov). </w:t>
      </w:r>
    </w:p>
    <w:p w:rsidR="00D81C35" w:rsidRDefault="00D81C35" w:rsidP="00D81C35">
      <w:pPr>
        <w:pStyle w:val="Default"/>
        <w:jc w:val="both"/>
        <w:rPr>
          <w:color w:val="auto"/>
          <w:sz w:val="23"/>
          <w:szCs w:val="23"/>
        </w:rPr>
      </w:pPr>
    </w:p>
    <w:p w:rsidR="00D81C35" w:rsidRDefault="00D81C35" w:rsidP="00D81C35">
      <w:pPr>
        <w:pStyle w:val="Default"/>
        <w:jc w:val="center"/>
        <w:rPr>
          <w:color w:val="auto"/>
          <w:sz w:val="23"/>
          <w:szCs w:val="23"/>
        </w:rPr>
      </w:pPr>
      <w:r>
        <w:rPr>
          <w:b/>
          <w:bCs/>
          <w:color w:val="auto"/>
          <w:sz w:val="23"/>
          <w:szCs w:val="23"/>
        </w:rPr>
        <w:t>Článok III.</w:t>
      </w:r>
    </w:p>
    <w:p w:rsidR="00D81C35" w:rsidRDefault="00D81C35" w:rsidP="00D81C35">
      <w:pPr>
        <w:pStyle w:val="Default"/>
        <w:jc w:val="center"/>
        <w:rPr>
          <w:b/>
          <w:bCs/>
          <w:color w:val="auto"/>
          <w:sz w:val="23"/>
          <w:szCs w:val="23"/>
        </w:rPr>
      </w:pPr>
      <w:r>
        <w:rPr>
          <w:b/>
          <w:bCs/>
          <w:color w:val="auto"/>
          <w:sz w:val="23"/>
          <w:szCs w:val="23"/>
        </w:rPr>
        <w:t>Povinnosti fyzických osôb a právnických osôb a podnikajúcich fyzických osôb na úseku ochrany pred požiarmi</w:t>
      </w:r>
    </w:p>
    <w:p w:rsidR="00D81C35" w:rsidRDefault="00D81C35" w:rsidP="00D81C35">
      <w:pPr>
        <w:pStyle w:val="Default"/>
        <w:jc w:val="center"/>
        <w:rPr>
          <w:color w:val="auto"/>
          <w:sz w:val="23"/>
          <w:szCs w:val="23"/>
        </w:rPr>
      </w:pPr>
    </w:p>
    <w:p w:rsidR="00D81C35" w:rsidRDefault="00D81C35" w:rsidP="00D81C35">
      <w:pPr>
        <w:pStyle w:val="Default"/>
        <w:jc w:val="center"/>
        <w:rPr>
          <w:color w:val="auto"/>
          <w:sz w:val="23"/>
          <w:szCs w:val="23"/>
        </w:rPr>
      </w:pPr>
      <w:r>
        <w:rPr>
          <w:b/>
          <w:bCs/>
          <w:color w:val="auto"/>
          <w:sz w:val="23"/>
          <w:szCs w:val="23"/>
        </w:rPr>
        <w:t>§ 9.</w:t>
      </w:r>
    </w:p>
    <w:p w:rsidR="00D81C35" w:rsidRDefault="00D81C35" w:rsidP="00D81C35">
      <w:pPr>
        <w:pStyle w:val="Default"/>
        <w:jc w:val="center"/>
        <w:rPr>
          <w:b/>
          <w:bCs/>
          <w:color w:val="auto"/>
          <w:sz w:val="23"/>
          <w:szCs w:val="23"/>
        </w:rPr>
      </w:pPr>
      <w:r>
        <w:rPr>
          <w:b/>
          <w:bCs/>
          <w:color w:val="auto"/>
          <w:sz w:val="23"/>
          <w:szCs w:val="23"/>
        </w:rPr>
        <w:t>Povinnosti fyzických osôb</w:t>
      </w:r>
    </w:p>
    <w:p w:rsidR="00D81C35" w:rsidRDefault="00D81C35" w:rsidP="00D81C35">
      <w:pPr>
        <w:pStyle w:val="Default"/>
        <w:jc w:val="center"/>
        <w:rPr>
          <w:color w:val="auto"/>
          <w:sz w:val="23"/>
          <w:szCs w:val="23"/>
        </w:rPr>
      </w:pPr>
    </w:p>
    <w:p w:rsidR="00D81C35" w:rsidRDefault="00D81C35" w:rsidP="00D81C35">
      <w:pPr>
        <w:pStyle w:val="Default"/>
        <w:spacing w:after="143"/>
        <w:jc w:val="both"/>
        <w:rPr>
          <w:color w:val="auto"/>
          <w:sz w:val="23"/>
          <w:szCs w:val="23"/>
        </w:rPr>
      </w:pPr>
      <w:r>
        <w:rPr>
          <w:b/>
          <w:bCs/>
          <w:color w:val="auto"/>
          <w:sz w:val="23"/>
          <w:szCs w:val="23"/>
        </w:rPr>
        <w:t xml:space="preserve">1. Fyzická osoba je povinná: </w:t>
      </w:r>
    </w:p>
    <w:p w:rsidR="00D81C35" w:rsidRDefault="00D81C35" w:rsidP="00D81C35">
      <w:pPr>
        <w:pStyle w:val="Default"/>
        <w:spacing w:after="143"/>
        <w:jc w:val="both"/>
        <w:rPr>
          <w:color w:val="auto"/>
          <w:sz w:val="23"/>
          <w:szCs w:val="23"/>
        </w:rPr>
      </w:pPr>
      <w:r>
        <w:rPr>
          <w:b/>
          <w:bCs/>
          <w:color w:val="auto"/>
          <w:sz w:val="23"/>
          <w:szCs w:val="23"/>
        </w:rPr>
        <w:t>a) zabezpečiť</w:t>
      </w:r>
      <w:r>
        <w:rPr>
          <w:color w:val="auto"/>
          <w:sz w:val="23"/>
          <w:szCs w:val="23"/>
        </w:rPr>
        <w:t xml:space="preserve">, aby sa pri uskutočňovaní stavby a pri jej užívaní, ako aj pri zmene v užívaní stavby riešili a dodržiavali požiadavky na protipožiarnu bezpečnosť stavby; </w:t>
      </w:r>
    </w:p>
    <w:p w:rsidR="00D81C35" w:rsidRDefault="00D81C35" w:rsidP="001B7F06">
      <w:pPr>
        <w:pStyle w:val="Default"/>
        <w:rPr>
          <w:color w:val="auto"/>
        </w:rPr>
      </w:pPr>
      <w:r>
        <w:rPr>
          <w:b/>
          <w:bCs/>
          <w:color w:val="auto"/>
          <w:sz w:val="23"/>
          <w:szCs w:val="23"/>
        </w:rPr>
        <w:t>b) konať tak</w:t>
      </w:r>
      <w:r>
        <w:rPr>
          <w:color w:val="auto"/>
          <w:sz w:val="23"/>
          <w:szCs w:val="23"/>
        </w:rPr>
        <w:t xml:space="preserve">, aby nedošlo k vzniku požiaru pri prevádzkovaní palivových spotrebičov, elektrotepelných spotrebičov, zariadení ústredného vykurovania a iných spotrebičov, pri </w:t>
      </w:r>
    </w:p>
    <w:p w:rsidR="00D81C35" w:rsidRDefault="00D81C35" w:rsidP="00D81C35">
      <w:pPr>
        <w:pStyle w:val="Default"/>
        <w:spacing w:after="147"/>
        <w:jc w:val="both"/>
        <w:rPr>
          <w:color w:val="auto"/>
          <w:sz w:val="23"/>
          <w:szCs w:val="23"/>
        </w:rPr>
      </w:pPr>
      <w:r>
        <w:rPr>
          <w:color w:val="auto"/>
          <w:sz w:val="23"/>
          <w:szCs w:val="23"/>
        </w:rPr>
        <w:lastRenderedPageBreak/>
        <w:t xml:space="preserve">skladovaní, ukladaní a pri používaní horľavých látok a pri manipulácii s otvoreným ohňom a dodržiavať vyznačené zákazy a plniť príkazy a pokyny týkajúce sa ochrany pred požiarmi, </w:t>
      </w:r>
    </w:p>
    <w:p w:rsidR="00D81C35" w:rsidRDefault="00D81C35" w:rsidP="00D81C35">
      <w:pPr>
        <w:pStyle w:val="Default"/>
        <w:spacing w:after="147"/>
        <w:jc w:val="both"/>
        <w:rPr>
          <w:color w:val="auto"/>
          <w:sz w:val="23"/>
          <w:szCs w:val="23"/>
        </w:rPr>
      </w:pPr>
      <w:r>
        <w:rPr>
          <w:b/>
          <w:bCs/>
          <w:color w:val="auto"/>
          <w:sz w:val="23"/>
          <w:szCs w:val="23"/>
        </w:rPr>
        <w:t xml:space="preserve">c) obstarávať a inštalovať </w:t>
      </w:r>
      <w:r>
        <w:rPr>
          <w:color w:val="auto"/>
          <w:sz w:val="23"/>
          <w:szCs w:val="23"/>
        </w:rPr>
        <w:t xml:space="preserve">v objektoch, zariadeniach a priestoroch so zreteľom na nebezpečenstvo vzniku požiaru požiarne zariadenia, ďalšie hasiace látky, vecné prostriedky ochrany pred požiarmi, prevádzkovať ich v akcieschopnom stave, zabezpečovať vykonávanie ich kontroly a údržby osobou s odbornou spôsobilosťou, viesť a uchovávať o ich prevádzkovaní dokumentáciu; </w:t>
      </w:r>
    </w:p>
    <w:p w:rsidR="00D81C35" w:rsidRDefault="00D81C35" w:rsidP="00D81C35">
      <w:pPr>
        <w:pStyle w:val="Default"/>
        <w:spacing w:after="147"/>
        <w:jc w:val="both"/>
        <w:rPr>
          <w:color w:val="auto"/>
          <w:sz w:val="23"/>
          <w:szCs w:val="23"/>
        </w:rPr>
      </w:pPr>
      <w:r>
        <w:rPr>
          <w:b/>
          <w:bCs/>
          <w:color w:val="auto"/>
          <w:sz w:val="23"/>
          <w:szCs w:val="23"/>
        </w:rPr>
        <w:t xml:space="preserve">d) umožniť </w:t>
      </w:r>
      <w:r>
        <w:rPr>
          <w:color w:val="auto"/>
          <w:sz w:val="23"/>
          <w:szCs w:val="23"/>
        </w:rPr>
        <w:t xml:space="preserve">kontrolným skupinám vykonávať v rodinných domoch okrem bytov a v iných stavbách okrem bytov vo vlastníctve alebo užívaní fyzických osôb preventívne protipožiarne kontroly a odstrániť zistené nedostatky, </w:t>
      </w:r>
    </w:p>
    <w:p w:rsidR="00D81C35" w:rsidRDefault="00D81C35" w:rsidP="00D81C35">
      <w:pPr>
        <w:pStyle w:val="Default"/>
        <w:spacing w:after="147"/>
        <w:jc w:val="both"/>
        <w:rPr>
          <w:color w:val="auto"/>
          <w:sz w:val="23"/>
          <w:szCs w:val="23"/>
        </w:rPr>
      </w:pPr>
      <w:r>
        <w:rPr>
          <w:b/>
          <w:bCs/>
          <w:color w:val="auto"/>
          <w:sz w:val="23"/>
          <w:szCs w:val="23"/>
        </w:rPr>
        <w:t xml:space="preserve">e) dodržiavať </w:t>
      </w:r>
      <w:r>
        <w:rPr>
          <w:color w:val="auto"/>
          <w:sz w:val="23"/>
          <w:szCs w:val="23"/>
        </w:rPr>
        <w:t xml:space="preserve">zásady protipožiarnej bezpečnosti pri činnostiach spojených so zvýšeným nebezpečenstvom vzniku požiaru, alebo v čase zvýšeného nebezpečenstva vzniku požiaru; čas zvýšeného nebezpečenstva vzniku požiaru, činnosti ktoré sa považujú za činnosti so zvýšeným nebezpečenstvom vzniku požiaru a zásady protipožiarnej bezpečnosti v čase zvýšeného nebezpečenstva vzniku požiaru alebo pri činnosti so zvýšeným nebezpečenstvom vzniku požiaru ustanoví všeobecne záväzný právny predpis, ktorý vydá ministerstvo, </w:t>
      </w:r>
    </w:p>
    <w:p w:rsidR="00D81C35" w:rsidRDefault="00D81C35" w:rsidP="00D81C35">
      <w:pPr>
        <w:pStyle w:val="Default"/>
        <w:spacing w:after="147"/>
        <w:jc w:val="both"/>
        <w:rPr>
          <w:color w:val="auto"/>
          <w:sz w:val="23"/>
          <w:szCs w:val="23"/>
        </w:rPr>
      </w:pPr>
      <w:r>
        <w:rPr>
          <w:b/>
          <w:bCs/>
          <w:color w:val="auto"/>
          <w:sz w:val="23"/>
          <w:szCs w:val="23"/>
        </w:rPr>
        <w:t xml:space="preserve">f) strpieť </w:t>
      </w:r>
      <w:r>
        <w:rPr>
          <w:color w:val="auto"/>
          <w:sz w:val="23"/>
          <w:szCs w:val="23"/>
        </w:rPr>
        <w:t xml:space="preserve">umiestnenie signalizačného alebo poplachového zariadenia slúžiaceho na účely ochrany pred požiarmi za primeranú náhradu; ustanovenia osobitných predpisov o náhrade škody týmto nie sú dotknuté, </w:t>
      </w:r>
    </w:p>
    <w:p w:rsidR="00D81C35" w:rsidRDefault="00D81C35" w:rsidP="00D81C35">
      <w:pPr>
        <w:pStyle w:val="Default"/>
        <w:spacing w:after="147"/>
        <w:jc w:val="both"/>
        <w:rPr>
          <w:color w:val="auto"/>
          <w:sz w:val="23"/>
          <w:szCs w:val="23"/>
        </w:rPr>
      </w:pPr>
      <w:r>
        <w:rPr>
          <w:b/>
          <w:bCs/>
          <w:color w:val="auto"/>
          <w:sz w:val="23"/>
          <w:szCs w:val="23"/>
        </w:rPr>
        <w:t xml:space="preserve">g) oznámiť </w:t>
      </w:r>
      <w:r>
        <w:rPr>
          <w:color w:val="auto"/>
          <w:sz w:val="23"/>
          <w:szCs w:val="23"/>
        </w:rPr>
        <w:t xml:space="preserve">bez zbytočného odkladu príslušnému okresnému riaditeľstvu požiar, ktorý vznikol v objektoch, priestoroch alebo na veciach v jej vlastníctve alebo užívaní, </w:t>
      </w:r>
    </w:p>
    <w:p w:rsidR="00D81C35" w:rsidRDefault="00D81C35" w:rsidP="00D81C35">
      <w:pPr>
        <w:pStyle w:val="Default"/>
        <w:spacing w:after="147"/>
        <w:jc w:val="both"/>
        <w:rPr>
          <w:color w:val="auto"/>
          <w:sz w:val="23"/>
          <w:szCs w:val="23"/>
        </w:rPr>
      </w:pPr>
      <w:r>
        <w:rPr>
          <w:b/>
          <w:bCs/>
          <w:color w:val="auto"/>
          <w:sz w:val="23"/>
          <w:szCs w:val="23"/>
        </w:rPr>
        <w:t xml:space="preserve">h) zabezpečovať </w:t>
      </w:r>
      <w:r>
        <w:rPr>
          <w:color w:val="auto"/>
          <w:sz w:val="23"/>
          <w:szCs w:val="23"/>
        </w:rPr>
        <w:t xml:space="preserve">pravidelné čistenie a kontrolu komínov; zabezpečiť odborné preskúšanie komínov osobami s odbornou spôsobilosťou pred pripojením palivového spotrebiča na komín, zámenou lokálneho palivového spotrebiča na ústredný zdroj tepla alebo etážový zdroj tepla, zmenou druhu paliva a po stavebných úpravách na telese komína, </w:t>
      </w:r>
    </w:p>
    <w:p w:rsidR="00D81C35" w:rsidRDefault="00D81C35" w:rsidP="00D81C35">
      <w:pPr>
        <w:pStyle w:val="Default"/>
        <w:spacing w:after="147"/>
        <w:jc w:val="both"/>
        <w:rPr>
          <w:color w:val="auto"/>
          <w:sz w:val="23"/>
          <w:szCs w:val="23"/>
        </w:rPr>
      </w:pPr>
      <w:r>
        <w:rPr>
          <w:b/>
          <w:bCs/>
          <w:color w:val="auto"/>
          <w:sz w:val="23"/>
          <w:szCs w:val="23"/>
        </w:rPr>
        <w:t xml:space="preserve">i) dodržiavať </w:t>
      </w:r>
      <w:r>
        <w:rPr>
          <w:color w:val="auto"/>
          <w:sz w:val="23"/>
          <w:szCs w:val="23"/>
        </w:rPr>
        <w:t xml:space="preserve">technické podmienky a požiadavky na protipožiarnu bezpečnosť pri inštalácii a prevádzkovaní palivových spotrebičov, elektrotepelných spotrebičov a zariadení ústredného vykurovania a pri výstavbe a používaní komínov a dymovodov a zabezpečiť označenie komínu štítkom, </w:t>
      </w:r>
    </w:p>
    <w:p w:rsidR="00D81C35" w:rsidRDefault="00D81C35" w:rsidP="00D81C35">
      <w:pPr>
        <w:pStyle w:val="Default"/>
        <w:spacing w:after="147"/>
        <w:jc w:val="both"/>
        <w:rPr>
          <w:color w:val="auto"/>
          <w:sz w:val="23"/>
          <w:szCs w:val="23"/>
        </w:rPr>
      </w:pPr>
      <w:r>
        <w:rPr>
          <w:b/>
          <w:bCs/>
          <w:color w:val="auto"/>
          <w:sz w:val="23"/>
          <w:szCs w:val="23"/>
        </w:rPr>
        <w:t xml:space="preserve">j) prevádzkovať </w:t>
      </w:r>
      <w:r>
        <w:rPr>
          <w:color w:val="auto"/>
          <w:sz w:val="23"/>
          <w:szCs w:val="23"/>
        </w:rPr>
        <w:t xml:space="preserve">technické zariadenia a technologické zariadenia z hľadiska ich protipožiarnej bezpečnosti podľa pokynov výrobcu a podmienok prevádzkovania a kontroly ustanovených všeobecne záväzným právnym predpisom, </w:t>
      </w:r>
    </w:p>
    <w:p w:rsidR="00D81C35" w:rsidRDefault="00D81C35" w:rsidP="00D81C35">
      <w:pPr>
        <w:pStyle w:val="Default"/>
        <w:spacing w:after="147"/>
        <w:jc w:val="both"/>
        <w:rPr>
          <w:color w:val="auto"/>
          <w:sz w:val="23"/>
          <w:szCs w:val="23"/>
        </w:rPr>
      </w:pPr>
      <w:r>
        <w:rPr>
          <w:b/>
          <w:bCs/>
          <w:color w:val="auto"/>
          <w:sz w:val="23"/>
          <w:szCs w:val="23"/>
        </w:rPr>
        <w:t xml:space="preserve">k) dodržiavať </w:t>
      </w:r>
      <w:r>
        <w:rPr>
          <w:color w:val="auto"/>
          <w:sz w:val="23"/>
          <w:szCs w:val="23"/>
        </w:rPr>
        <w:t xml:space="preserve">pri manipulácii s horľavými látkami a horenie podporujúcimi látkami, s technickými prostriedkami obsahujúcimi horľavé látky alebo horenie podporujúce látky, ako aj pri ich ukladaní a skladovaní požiadavky na protipožiarnu bezpečnosť ustanovené vo všeobecne záväznom právnom predpise, ktorý vydá ministerstvo, </w:t>
      </w:r>
    </w:p>
    <w:p w:rsidR="00D81C35" w:rsidRDefault="00D81C35" w:rsidP="00D81C35">
      <w:pPr>
        <w:pStyle w:val="Default"/>
        <w:spacing w:after="147"/>
        <w:jc w:val="both"/>
        <w:rPr>
          <w:color w:val="auto"/>
          <w:sz w:val="23"/>
          <w:szCs w:val="23"/>
        </w:rPr>
      </w:pPr>
      <w:r>
        <w:rPr>
          <w:b/>
          <w:bCs/>
          <w:color w:val="auto"/>
          <w:sz w:val="23"/>
          <w:szCs w:val="23"/>
        </w:rPr>
        <w:t xml:space="preserve">l) uchovávať </w:t>
      </w:r>
      <w:r>
        <w:rPr>
          <w:color w:val="auto"/>
          <w:sz w:val="23"/>
          <w:szCs w:val="23"/>
        </w:rPr>
        <w:t xml:space="preserve">a predkladať kontrolným skupinám obce potvrdenia o vykonaní odborného preskúšania komína a potvrdenia o vykonaní kontroly požiarnotechnických zariadení a hasiacich prístrojov, </w:t>
      </w:r>
    </w:p>
    <w:p w:rsidR="00D81C35" w:rsidRDefault="00D81C35" w:rsidP="00D81C35">
      <w:pPr>
        <w:pStyle w:val="Default"/>
        <w:spacing w:after="147"/>
        <w:jc w:val="both"/>
        <w:rPr>
          <w:color w:val="auto"/>
          <w:sz w:val="23"/>
          <w:szCs w:val="23"/>
        </w:rPr>
      </w:pPr>
      <w:r>
        <w:rPr>
          <w:b/>
          <w:bCs/>
          <w:color w:val="auto"/>
          <w:sz w:val="23"/>
          <w:szCs w:val="23"/>
        </w:rPr>
        <w:t>m)</w:t>
      </w:r>
      <w:r w:rsidR="00E80F2A">
        <w:rPr>
          <w:b/>
          <w:bCs/>
          <w:color w:val="auto"/>
          <w:sz w:val="23"/>
          <w:szCs w:val="23"/>
        </w:rPr>
        <w:t xml:space="preserve"> </w:t>
      </w:r>
      <w:r>
        <w:rPr>
          <w:b/>
          <w:bCs/>
          <w:color w:val="auto"/>
          <w:sz w:val="23"/>
          <w:szCs w:val="23"/>
        </w:rPr>
        <w:t xml:space="preserve">umožniť </w:t>
      </w:r>
      <w:r>
        <w:rPr>
          <w:color w:val="auto"/>
          <w:sz w:val="23"/>
          <w:szCs w:val="23"/>
        </w:rPr>
        <w:t xml:space="preserve">orgánom štátneho požiarneho dozoru vykonanie potrebných úkonov pri zisťovaní príčin vzniku požiarov, </w:t>
      </w:r>
    </w:p>
    <w:p w:rsidR="00D81C35" w:rsidRPr="00D81C35" w:rsidRDefault="00D81C35" w:rsidP="00D81C35">
      <w:pPr>
        <w:pStyle w:val="Default"/>
        <w:jc w:val="both"/>
        <w:rPr>
          <w:color w:val="auto"/>
          <w:sz w:val="23"/>
          <w:szCs w:val="23"/>
        </w:rPr>
      </w:pPr>
      <w:r>
        <w:rPr>
          <w:b/>
          <w:bCs/>
          <w:color w:val="auto"/>
          <w:sz w:val="23"/>
          <w:szCs w:val="23"/>
        </w:rPr>
        <w:t xml:space="preserve">n) </w:t>
      </w:r>
      <w:r>
        <w:rPr>
          <w:color w:val="auto"/>
          <w:sz w:val="23"/>
          <w:szCs w:val="23"/>
        </w:rPr>
        <w:t xml:space="preserve">zabezpečovať plnenie opatrení v súvislosti s ochranou lesov pred požiarmi, ktoré sú v jej vlastníctve, správe alebo v užívaní, </w:t>
      </w:r>
    </w:p>
    <w:p w:rsidR="00D81C35" w:rsidRDefault="00D81C35" w:rsidP="00D81C35">
      <w:pPr>
        <w:pStyle w:val="Default"/>
        <w:rPr>
          <w:color w:val="auto"/>
        </w:rPr>
      </w:pPr>
    </w:p>
    <w:p w:rsidR="00D81C35" w:rsidRDefault="00D81C35" w:rsidP="00D81C35">
      <w:pPr>
        <w:pStyle w:val="Default"/>
        <w:spacing w:after="156"/>
        <w:jc w:val="both"/>
        <w:rPr>
          <w:color w:val="auto"/>
          <w:sz w:val="23"/>
          <w:szCs w:val="23"/>
        </w:rPr>
      </w:pPr>
      <w:r>
        <w:rPr>
          <w:b/>
          <w:bCs/>
          <w:color w:val="auto"/>
          <w:sz w:val="23"/>
          <w:szCs w:val="23"/>
        </w:rPr>
        <w:lastRenderedPageBreak/>
        <w:t xml:space="preserve">o) zabezpečovať </w:t>
      </w:r>
      <w:r>
        <w:rPr>
          <w:color w:val="auto"/>
          <w:sz w:val="23"/>
          <w:szCs w:val="23"/>
        </w:rPr>
        <w:t xml:space="preserve">plnenie opatrení v súvislosti s prevádzkovaním stavieb z hľadiska protipožiarnej bezpečnosti, ktoré sú v jej vlastníctve, pri ich prenájme, ak sa s nájomcom nedohodne na zabezpečení plnenia povinností inak. </w:t>
      </w:r>
    </w:p>
    <w:p w:rsidR="00D81C35" w:rsidRDefault="00D81C35" w:rsidP="00D81C35">
      <w:pPr>
        <w:pStyle w:val="Default"/>
        <w:spacing w:after="156"/>
        <w:jc w:val="both"/>
        <w:rPr>
          <w:color w:val="auto"/>
          <w:sz w:val="23"/>
          <w:szCs w:val="23"/>
        </w:rPr>
      </w:pPr>
      <w:r>
        <w:rPr>
          <w:b/>
          <w:bCs/>
          <w:color w:val="auto"/>
          <w:sz w:val="23"/>
          <w:szCs w:val="23"/>
        </w:rPr>
        <w:t xml:space="preserve">2. Fyzická osoba nesmie: </w:t>
      </w:r>
    </w:p>
    <w:p w:rsidR="00D81C35" w:rsidRDefault="00D81C35" w:rsidP="00D81C35">
      <w:pPr>
        <w:pStyle w:val="Default"/>
        <w:spacing w:after="156"/>
        <w:jc w:val="both"/>
        <w:rPr>
          <w:color w:val="auto"/>
          <w:sz w:val="23"/>
          <w:szCs w:val="23"/>
        </w:rPr>
      </w:pPr>
      <w:r>
        <w:rPr>
          <w:b/>
          <w:bCs/>
          <w:color w:val="auto"/>
          <w:sz w:val="23"/>
          <w:szCs w:val="23"/>
        </w:rPr>
        <w:t xml:space="preserve">a) fajčiť </w:t>
      </w:r>
      <w:r>
        <w:rPr>
          <w:color w:val="auto"/>
          <w:sz w:val="23"/>
          <w:szCs w:val="23"/>
        </w:rPr>
        <w:t xml:space="preserve">alebo používať otvorený plameň na miestach so zvýšeným nebezpečenstvom vzniku požiaru, </w:t>
      </w:r>
    </w:p>
    <w:p w:rsidR="00D81C35" w:rsidRDefault="00D81C35" w:rsidP="00D81C35">
      <w:pPr>
        <w:pStyle w:val="Default"/>
        <w:spacing w:after="156"/>
        <w:jc w:val="both"/>
        <w:rPr>
          <w:color w:val="auto"/>
          <w:sz w:val="23"/>
          <w:szCs w:val="23"/>
        </w:rPr>
      </w:pPr>
      <w:r>
        <w:rPr>
          <w:b/>
          <w:bCs/>
          <w:color w:val="auto"/>
          <w:sz w:val="23"/>
          <w:szCs w:val="23"/>
        </w:rPr>
        <w:t xml:space="preserve">b) vypaľovať </w:t>
      </w:r>
      <w:r>
        <w:rPr>
          <w:color w:val="auto"/>
          <w:sz w:val="23"/>
          <w:szCs w:val="23"/>
        </w:rPr>
        <w:t xml:space="preserve">porasty bylín, kríkov a stromov, </w:t>
      </w:r>
    </w:p>
    <w:p w:rsidR="00D81C35" w:rsidRDefault="00D81C35" w:rsidP="00D81C35">
      <w:pPr>
        <w:pStyle w:val="Default"/>
        <w:spacing w:after="156"/>
        <w:jc w:val="both"/>
        <w:rPr>
          <w:color w:val="auto"/>
          <w:sz w:val="23"/>
          <w:szCs w:val="23"/>
        </w:rPr>
      </w:pPr>
      <w:r>
        <w:rPr>
          <w:b/>
          <w:bCs/>
          <w:color w:val="auto"/>
          <w:sz w:val="23"/>
          <w:szCs w:val="23"/>
        </w:rPr>
        <w:t xml:space="preserve">c) zakladať oheň </w:t>
      </w:r>
      <w:r>
        <w:rPr>
          <w:color w:val="auto"/>
          <w:sz w:val="23"/>
          <w:szCs w:val="23"/>
        </w:rPr>
        <w:t xml:space="preserve">v priestoroch alebo na miestach, kde môže dôjsť k jeho rozšíreniu, </w:t>
      </w:r>
    </w:p>
    <w:p w:rsidR="00D81C35" w:rsidRDefault="00D81C35" w:rsidP="00D81C35">
      <w:pPr>
        <w:pStyle w:val="Default"/>
        <w:spacing w:after="156"/>
        <w:jc w:val="both"/>
        <w:rPr>
          <w:color w:val="auto"/>
          <w:sz w:val="23"/>
          <w:szCs w:val="23"/>
        </w:rPr>
      </w:pPr>
      <w:r>
        <w:rPr>
          <w:b/>
          <w:bCs/>
          <w:color w:val="auto"/>
          <w:sz w:val="23"/>
          <w:szCs w:val="23"/>
        </w:rPr>
        <w:t>d) vykonávať činnosti</w:t>
      </w:r>
      <w:r>
        <w:rPr>
          <w:color w:val="auto"/>
          <w:sz w:val="23"/>
          <w:szCs w:val="23"/>
        </w:rPr>
        <w:t xml:space="preserve">, na ktorých výkon nemá osobitné oprávnenie alebo odbornú spôsobilosť, ktoré sa z hľadiska protipožiarnej bezpečnosti vyžadujú na ich vykonávanie podľa osobitných predpisov, </w:t>
      </w:r>
    </w:p>
    <w:p w:rsidR="00D81C35" w:rsidRDefault="00D81C35" w:rsidP="00D81C35">
      <w:pPr>
        <w:pStyle w:val="Default"/>
        <w:spacing w:after="156"/>
        <w:jc w:val="both"/>
        <w:rPr>
          <w:color w:val="auto"/>
          <w:sz w:val="23"/>
          <w:szCs w:val="23"/>
        </w:rPr>
      </w:pPr>
      <w:r>
        <w:rPr>
          <w:b/>
          <w:bCs/>
          <w:color w:val="auto"/>
          <w:sz w:val="23"/>
          <w:szCs w:val="23"/>
        </w:rPr>
        <w:t xml:space="preserve">e) </w:t>
      </w:r>
      <w:r>
        <w:rPr>
          <w:color w:val="auto"/>
          <w:sz w:val="23"/>
          <w:szCs w:val="23"/>
        </w:rPr>
        <w:t xml:space="preserve">poškodzovať, zneužívať alebo sťažovať prístup k požiarnym zariadeniam alebo k vecným prostriedkom na ochranu pred požiarmi a k uzáverom rozvodných zariadení, najmä elektrickej energie, plynu alebo vody, </w:t>
      </w:r>
    </w:p>
    <w:p w:rsidR="00D81C35" w:rsidRDefault="00D81C35" w:rsidP="00D81C35">
      <w:pPr>
        <w:pStyle w:val="Default"/>
        <w:jc w:val="both"/>
        <w:rPr>
          <w:color w:val="auto"/>
          <w:sz w:val="23"/>
          <w:szCs w:val="23"/>
        </w:rPr>
      </w:pPr>
      <w:r>
        <w:rPr>
          <w:b/>
          <w:bCs/>
          <w:color w:val="auto"/>
          <w:sz w:val="23"/>
          <w:szCs w:val="23"/>
        </w:rPr>
        <w:t xml:space="preserve">f) vyvolať bezdôvodne </w:t>
      </w:r>
      <w:r>
        <w:rPr>
          <w:color w:val="auto"/>
          <w:sz w:val="23"/>
          <w:szCs w:val="23"/>
        </w:rPr>
        <w:t xml:space="preserve">požiarny poplach alebo privolať bezdôvodne hasičskú jednotku. </w:t>
      </w:r>
    </w:p>
    <w:p w:rsidR="00D81C35" w:rsidRDefault="00D81C35" w:rsidP="00D81C35">
      <w:pPr>
        <w:pStyle w:val="Default"/>
        <w:jc w:val="both"/>
        <w:rPr>
          <w:color w:val="auto"/>
          <w:sz w:val="23"/>
          <w:szCs w:val="23"/>
        </w:rPr>
      </w:pPr>
    </w:p>
    <w:p w:rsidR="00D81C35" w:rsidRDefault="00D81C35" w:rsidP="00D81C35">
      <w:pPr>
        <w:pStyle w:val="Default"/>
        <w:jc w:val="both"/>
        <w:rPr>
          <w:color w:val="auto"/>
          <w:sz w:val="23"/>
          <w:szCs w:val="23"/>
        </w:rPr>
      </w:pPr>
    </w:p>
    <w:p w:rsidR="00D81C35" w:rsidRDefault="00D81C35" w:rsidP="00D81C35">
      <w:pPr>
        <w:pStyle w:val="Default"/>
        <w:jc w:val="center"/>
        <w:rPr>
          <w:sz w:val="23"/>
          <w:szCs w:val="23"/>
        </w:rPr>
      </w:pPr>
      <w:r>
        <w:rPr>
          <w:b/>
          <w:bCs/>
          <w:sz w:val="23"/>
          <w:szCs w:val="23"/>
        </w:rPr>
        <w:t>§ 10.</w:t>
      </w:r>
    </w:p>
    <w:p w:rsidR="00D81C35" w:rsidRDefault="00D81C35" w:rsidP="00D81C35">
      <w:pPr>
        <w:pStyle w:val="Default"/>
        <w:jc w:val="center"/>
        <w:rPr>
          <w:b/>
          <w:bCs/>
          <w:sz w:val="23"/>
          <w:szCs w:val="23"/>
        </w:rPr>
      </w:pPr>
      <w:r>
        <w:rPr>
          <w:b/>
          <w:bCs/>
          <w:sz w:val="23"/>
          <w:szCs w:val="23"/>
        </w:rPr>
        <w:t>Povinnosti právnických osôb a podnikajúcich fyzických osôb</w:t>
      </w:r>
    </w:p>
    <w:p w:rsidR="00D81C35" w:rsidRDefault="00D81C35" w:rsidP="00D81C35">
      <w:pPr>
        <w:pStyle w:val="Default"/>
        <w:jc w:val="center"/>
        <w:rPr>
          <w:sz w:val="23"/>
          <w:szCs w:val="23"/>
        </w:rPr>
      </w:pPr>
    </w:p>
    <w:p w:rsidR="00D81C35" w:rsidRDefault="00D81C35" w:rsidP="00D81C35">
      <w:pPr>
        <w:pStyle w:val="Default"/>
        <w:spacing w:after="148"/>
        <w:rPr>
          <w:sz w:val="23"/>
          <w:szCs w:val="23"/>
        </w:rPr>
      </w:pPr>
      <w:r>
        <w:rPr>
          <w:b/>
          <w:bCs/>
          <w:sz w:val="23"/>
          <w:szCs w:val="23"/>
        </w:rPr>
        <w:t>1. Právnická osoba a podnikajúca fyzická osoba je povinná</w:t>
      </w:r>
      <w:r>
        <w:rPr>
          <w:sz w:val="23"/>
          <w:szCs w:val="23"/>
        </w:rPr>
        <w:t xml:space="preserve">: </w:t>
      </w:r>
    </w:p>
    <w:p w:rsidR="00D81C35" w:rsidRDefault="00D81C35" w:rsidP="00D81C35">
      <w:pPr>
        <w:pStyle w:val="Default"/>
        <w:spacing w:after="148"/>
        <w:jc w:val="both"/>
        <w:rPr>
          <w:sz w:val="23"/>
          <w:szCs w:val="23"/>
        </w:rPr>
      </w:pPr>
      <w:r>
        <w:rPr>
          <w:b/>
          <w:bCs/>
          <w:sz w:val="23"/>
          <w:szCs w:val="23"/>
        </w:rPr>
        <w:t xml:space="preserve">a) </w:t>
      </w:r>
      <w:r>
        <w:rPr>
          <w:sz w:val="23"/>
          <w:szCs w:val="23"/>
        </w:rPr>
        <w:t xml:space="preserve">zabezpečiť v objektoch a v priestoroch vykonávanie preventívnych protipožiarnych prehliadok a odstraňovať zistené nedostatky; obsah a lehoty preventívnych protipožiarnych prehliadok ustanoví všeobecne záväzný právny predpis, ktorý vydá ministerstvo, </w:t>
      </w:r>
    </w:p>
    <w:p w:rsidR="00D81C35" w:rsidRDefault="00D81C35" w:rsidP="00D81C35">
      <w:pPr>
        <w:pStyle w:val="Default"/>
        <w:spacing w:after="148"/>
        <w:jc w:val="both"/>
        <w:rPr>
          <w:sz w:val="23"/>
          <w:szCs w:val="23"/>
        </w:rPr>
      </w:pPr>
      <w:r>
        <w:rPr>
          <w:b/>
          <w:bCs/>
          <w:sz w:val="23"/>
          <w:szCs w:val="23"/>
        </w:rPr>
        <w:t xml:space="preserve">b) </w:t>
      </w:r>
      <w:r>
        <w:rPr>
          <w:sz w:val="23"/>
          <w:szCs w:val="23"/>
        </w:rPr>
        <w:t xml:space="preserve">zabezpečiť plnenie opatrení na ochranu pred požiarmi na miestach so zvýšeným nebezpečenstvom vzniku požiaru, pri činnostiach spojených so zvýšeným nebezpečenstvom vzniku požiaru alebo v čase zvýšeného nebezpečenstva vzniku požiaru, ako aj opatrenia na zabezpečenie ochrany pred požiarmi pri podujatiach, na ktorých sa zúčastňuje väčší počet osôb; opatrenia, miesta a činnosti so zvýšeným nebezpečenstvom vzniku požiaru, čas so zvýšeným nebezpečenstvom vzniku požiaru a podujatia, na ktorých sa zúčastňuje väčší počet osôb ustanoví všeobecne záväzný právny predpis, ktorý vydá ministerstvo, </w:t>
      </w:r>
    </w:p>
    <w:p w:rsidR="00D81C35" w:rsidRDefault="00D81C35" w:rsidP="00D81C35">
      <w:pPr>
        <w:pStyle w:val="Default"/>
        <w:spacing w:after="148"/>
        <w:jc w:val="both"/>
        <w:rPr>
          <w:sz w:val="23"/>
          <w:szCs w:val="23"/>
        </w:rPr>
      </w:pPr>
      <w:r>
        <w:rPr>
          <w:b/>
          <w:bCs/>
          <w:sz w:val="23"/>
          <w:szCs w:val="23"/>
        </w:rPr>
        <w:t xml:space="preserve">c) </w:t>
      </w:r>
      <w:r>
        <w:rPr>
          <w:sz w:val="23"/>
          <w:szCs w:val="23"/>
        </w:rPr>
        <w:t xml:space="preserve">určovať miesta so zvýšeným nebezpečenstvom vzniku požiaru a označovať ich príslušnými príkazmi, zákazmi a pokynmi podľa všeobecne záväzného právneho predpisu, ktorý vydá ministerstvo, </w:t>
      </w:r>
    </w:p>
    <w:p w:rsidR="00D81C35" w:rsidRDefault="00D81C35" w:rsidP="00D81C35">
      <w:pPr>
        <w:pStyle w:val="Default"/>
        <w:spacing w:after="148"/>
        <w:jc w:val="both"/>
        <w:rPr>
          <w:sz w:val="23"/>
          <w:szCs w:val="23"/>
        </w:rPr>
      </w:pPr>
      <w:r>
        <w:rPr>
          <w:b/>
          <w:bCs/>
          <w:sz w:val="23"/>
          <w:szCs w:val="23"/>
        </w:rPr>
        <w:t xml:space="preserve">d) </w:t>
      </w:r>
      <w:r>
        <w:rPr>
          <w:sz w:val="23"/>
          <w:szCs w:val="23"/>
        </w:rPr>
        <w:t xml:space="preserve">zabezpečovať plnenie opatrení na ochranu pred požiarmi v mimopracovnom čase ustanovených vo všeobecne záväznom právnom predpise, ktorý vydá ministerstvo, </w:t>
      </w:r>
    </w:p>
    <w:p w:rsidR="00D81C35" w:rsidRDefault="00D81C35" w:rsidP="00D81C35">
      <w:pPr>
        <w:pStyle w:val="Default"/>
        <w:spacing w:after="148"/>
        <w:jc w:val="both"/>
        <w:rPr>
          <w:sz w:val="23"/>
          <w:szCs w:val="23"/>
        </w:rPr>
      </w:pPr>
      <w:r>
        <w:rPr>
          <w:b/>
          <w:bCs/>
          <w:sz w:val="23"/>
          <w:szCs w:val="23"/>
        </w:rPr>
        <w:t xml:space="preserve">e) </w:t>
      </w:r>
      <w:r>
        <w:rPr>
          <w:sz w:val="23"/>
          <w:szCs w:val="23"/>
        </w:rPr>
        <w:t xml:space="preserve">zabezpečovať školenie a overovanie vedomostí o ochrane pred požiarmi zamestnancov a osôb, ktoré sa s vedomím právnickej osoby alebo fyzickej osoby - podnikateľa zdržujú v jej objektoch a priestoroch; obsah, rozsah, lehoty školenia o ochrane pred požiarmi, vymedzenie okruhu osôb podliehajúcich školeniu a overovaniu a spôsob overovania ustanoví všeobecne záväzný právny predpis, ktorý vydá ministerstvo, </w:t>
      </w:r>
    </w:p>
    <w:p w:rsidR="00D81C35" w:rsidRDefault="00D81C35" w:rsidP="00D81C35">
      <w:pPr>
        <w:pStyle w:val="Default"/>
        <w:jc w:val="both"/>
        <w:rPr>
          <w:sz w:val="23"/>
          <w:szCs w:val="23"/>
        </w:rPr>
      </w:pPr>
      <w:r>
        <w:rPr>
          <w:b/>
          <w:bCs/>
          <w:sz w:val="23"/>
          <w:szCs w:val="23"/>
        </w:rPr>
        <w:t xml:space="preserve">f) </w:t>
      </w:r>
      <w:r>
        <w:rPr>
          <w:sz w:val="23"/>
          <w:szCs w:val="23"/>
        </w:rPr>
        <w:t xml:space="preserve">vypracúvať, viesť a udržiavať dokumentáciu ochrany pred požiarmi v súlade so skutočným stavom a potrebou riešenia protipožiarnej bezpečnosti objektov a priestorov; druhy dokumentácie, </w:t>
      </w:r>
      <w:r>
        <w:rPr>
          <w:sz w:val="23"/>
          <w:szCs w:val="23"/>
        </w:rPr>
        <w:lastRenderedPageBreak/>
        <w:t xml:space="preserve">jej obsah, účel, spôsob a potrebu jej vypracovania a uloženia a lehoty jej kontroly ustanoví všeobecne záväzný právny predpis, ktorý vydá ministerstvo, </w:t>
      </w:r>
    </w:p>
    <w:p w:rsidR="00D81C35" w:rsidRDefault="00D81C35" w:rsidP="00D81C35">
      <w:pPr>
        <w:pStyle w:val="Default"/>
        <w:jc w:val="both"/>
        <w:rPr>
          <w:color w:val="auto"/>
        </w:rPr>
      </w:pPr>
    </w:p>
    <w:p w:rsidR="00D81C35" w:rsidRDefault="00D81C35" w:rsidP="00D81C35">
      <w:pPr>
        <w:pStyle w:val="Default"/>
        <w:spacing w:after="147"/>
        <w:jc w:val="both"/>
        <w:rPr>
          <w:color w:val="auto"/>
          <w:sz w:val="23"/>
          <w:szCs w:val="23"/>
        </w:rPr>
      </w:pPr>
      <w:r>
        <w:rPr>
          <w:b/>
          <w:bCs/>
          <w:color w:val="auto"/>
          <w:sz w:val="23"/>
          <w:szCs w:val="23"/>
        </w:rPr>
        <w:t xml:space="preserve">g) </w:t>
      </w:r>
      <w:r>
        <w:rPr>
          <w:color w:val="auto"/>
          <w:sz w:val="23"/>
          <w:szCs w:val="23"/>
        </w:rPr>
        <w:t xml:space="preserve">umožniť orgánu vykonávajúcemu štátny požiarny dozor a obci vstup do objektov a priestorov na účely vykonania kontroly plnenia povinností na úseku ochrany pred požiarmi, poskytovať mu požadované doklady, dokumentáciu ochrany pred požiarmi a súvisiace podklady a informácie, </w:t>
      </w:r>
    </w:p>
    <w:p w:rsidR="00D81C35" w:rsidRDefault="00D81C35" w:rsidP="00D81C35">
      <w:pPr>
        <w:pStyle w:val="Default"/>
        <w:spacing w:after="147"/>
        <w:jc w:val="both"/>
        <w:rPr>
          <w:color w:val="auto"/>
          <w:sz w:val="23"/>
          <w:szCs w:val="23"/>
        </w:rPr>
      </w:pPr>
      <w:r>
        <w:rPr>
          <w:b/>
          <w:bCs/>
          <w:color w:val="auto"/>
          <w:sz w:val="23"/>
          <w:szCs w:val="23"/>
        </w:rPr>
        <w:t xml:space="preserve">h) </w:t>
      </w:r>
      <w:r>
        <w:rPr>
          <w:color w:val="auto"/>
          <w:sz w:val="23"/>
          <w:szCs w:val="23"/>
        </w:rPr>
        <w:t xml:space="preserve">plniť opatrenia na odstránenie zistených nedostatkov uložené orgánom vykonávajúcim štátny požiarny dozor alebo obcou v nimi určených lehotách, </w:t>
      </w:r>
    </w:p>
    <w:p w:rsidR="00D81C35" w:rsidRDefault="00D81C35" w:rsidP="00D81C35">
      <w:pPr>
        <w:pStyle w:val="Default"/>
        <w:spacing w:after="147"/>
        <w:jc w:val="both"/>
        <w:rPr>
          <w:color w:val="auto"/>
          <w:sz w:val="23"/>
          <w:szCs w:val="23"/>
        </w:rPr>
      </w:pPr>
      <w:r>
        <w:rPr>
          <w:b/>
          <w:bCs/>
          <w:color w:val="auto"/>
          <w:sz w:val="23"/>
          <w:szCs w:val="23"/>
        </w:rPr>
        <w:t xml:space="preserve">i) </w:t>
      </w:r>
      <w:r>
        <w:rPr>
          <w:color w:val="auto"/>
          <w:sz w:val="23"/>
          <w:szCs w:val="23"/>
        </w:rPr>
        <w:t xml:space="preserve">prevádzkovať technické zariadenia a technologické zariadenia z hľadiska ich protipožiarnej bezpečnosti podľa podmienok ustanovených všeobecne záväzným právnym predpisom, ktorý vydá ministerstvo a podľa pokynov výrobcu, </w:t>
      </w:r>
    </w:p>
    <w:p w:rsidR="00D81C35" w:rsidRDefault="00D81C35" w:rsidP="00D81C35">
      <w:pPr>
        <w:pStyle w:val="Default"/>
        <w:spacing w:after="147"/>
        <w:jc w:val="both"/>
        <w:rPr>
          <w:color w:val="auto"/>
          <w:sz w:val="23"/>
          <w:szCs w:val="23"/>
        </w:rPr>
      </w:pPr>
      <w:r>
        <w:rPr>
          <w:b/>
          <w:bCs/>
          <w:color w:val="auto"/>
          <w:sz w:val="23"/>
          <w:szCs w:val="23"/>
        </w:rPr>
        <w:t xml:space="preserve">j) </w:t>
      </w:r>
      <w:r>
        <w:rPr>
          <w:color w:val="auto"/>
          <w:sz w:val="23"/>
          <w:szCs w:val="23"/>
        </w:rPr>
        <w:t xml:space="preserve">určovať a mať k dispozícii požiarnotechnické charakteristiky výrobkov a látok a zásady ich bezpečného používania a skladovania, ak je ich výrobcom, </w:t>
      </w:r>
    </w:p>
    <w:p w:rsidR="00D81C35" w:rsidRDefault="00D81C35" w:rsidP="00D81C35">
      <w:pPr>
        <w:pStyle w:val="Default"/>
        <w:spacing w:after="147"/>
        <w:jc w:val="both"/>
        <w:rPr>
          <w:color w:val="auto"/>
          <w:sz w:val="23"/>
          <w:szCs w:val="23"/>
        </w:rPr>
      </w:pPr>
      <w:r>
        <w:rPr>
          <w:b/>
          <w:bCs/>
          <w:color w:val="auto"/>
          <w:sz w:val="23"/>
          <w:szCs w:val="23"/>
        </w:rPr>
        <w:t xml:space="preserve">k) </w:t>
      </w:r>
      <w:r>
        <w:rPr>
          <w:color w:val="auto"/>
          <w:sz w:val="23"/>
          <w:szCs w:val="23"/>
        </w:rPr>
        <w:t xml:space="preserve">zabezpečiť, aby sa pri vypracúvaní projektovej dokumentácie stavieb, pri uskutočňovaní stavieb a pri ich užívaní, ako aj pri zmene užívania stavieb riešili a dodržiavali požiadavky protipožiarnej bezpečnosti stavieb; požiadavky na protipožiarnu bezpečnosť stavieb pri projektovaní stavieb, uskutočňovaní stavieb, užívaní stavieb a zmene v užívaní stavieb ustanoví všeobecne záväzný právny predpis, ktorý vydá ministerstvo, </w:t>
      </w:r>
    </w:p>
    <w:p w:rsidR="00D81C35" w:rsidRDefault="00D81C35" w:rsidP="00D81C35">
      <w:pPr>
        <w:pStyle w:val="Default"/>
        <w:spacing w:after="147"/>
        <w:jc w:val="both"/>
        <w:rPr>
          <w:color w:val="auto"/>
          <w:sz w:val="23"/>
          <w:szCs w:val="23"/>
        </w:rPr>
      </w:pPr>
      <w:r>
        <w:rPr>
          <w:b/>
          <w:bCs/>
          <w:color w:val="auto"/>
          <w:sz w:val="23"/>
          <w:szCs w:val="23"/>
        </w:rPr>
        <w:t xml:space="preserve">l) </w:t>
      </w:r>
      <w:r>
        <w:rPr>
          <w:color w:val="auto"/>
          <w:sz w:val="23"/>
          <w:szCs w:val="23"/>
        </w:rPr>
        <w:t xml:space="preserve">zabezpečiť, aby pri zmene užívania stavby nedošlo k zníženiu protipožiarnej bezpečnosti stavby alebo jej časti, bezpečnosti osôb alebo k sťaženiu zásahu hasičských jednotiek, </w:t>
      </w:r>
    </w:p>
    <w:p w:rsidR="00D81C35" w:rsidRDefault="00D81C35" w:rsidP="00D81C35">
      <w:pPr>
        <w:pStyle w:val="Default"/>
        <w:spacing w:after="147"/>
        <w:jc w:val="both"/>
        <w:rPr>
          <w:color w:val="auto"/>
          <w:sz w:val="23"/>
          <w:szCs w:val="23"/>
        </w:rPr>
      </w:pPr>
      <w:r>
        <w:rPr>
          <w:b/>
          <w:bCs/>
          <w:color w:val="auto"/>
          <w:sz w:val="23"/>
          <w:szCs w:val="23"/>
        </w:rPr>
        <w:t xml:space="preserve">m) </w:t>
      </w:r>
      <w:r>
        <w:rPr>
          <w:color w:val="auto"/>
          <w:sz w:val="23"/>
          <w:szCs w:val="23"/>
        </w:rPr>
        <w:t xml:space="preserve">zabezpečovať pravidelné čistenie a kontrolu komínov; zabezpečiť odborné preskúšanie komínov osobami s odbornou spôsobilosťou pred pripojením palivového spotrebiča na komín, zámenou lokálneho palivového spotrebiča na ústredný zdroj tepla alebo etážový zdroj tepla, zmenou druhu paliva a po stavebných úpravách na telese komína, </w:t>
      </w:r>
    </w:p>
    <w:p w:rsidR="00D81C35" w:rsidRDefault="00D81C35" w:rsidP="00D81C35">
      <w:pPr>
        <w:pStyle w:val="Default"/>
        <w:spacing w:after="147"/>
        <w:jc w:val="both"/>
        <w:rPr>
          <w:color w:val="auto"/>
          <w:sz w:val="23"/>
          <w:szCs w:val="23"/>
        </w:rPr>
      </w:pPr>
      <w:r>
        <w:rPr>
          <w:b/>
          <w:bCs/>
          <w:color w:val="auto"/>
          <w:sz w:val="23"/>
          <w:szCs w:val="23"/>
        </w:rPr>
        <w:t xml:space="preserve">n) </w:t>
      </w:r>
      <w:r>
        <w:rPr>
          <w:color w:val="auto"/>
          <w:sz w:val="23"/>
          <w:szCs w:val="23"/>
        </w:rPr>
        <w:t xml:space="preserve">dodržiavať technické podmienky a požiadavky na protipožiarnu bezpečnosť pri inštalácii a prevádzkovaní palivových spotrebičov, elektrotepelných spotrebičov a zariadení ústredného vykurovania a pri výstavbe a používaní komínov a dymovodov a zabezpečiť označenie komínu štítkom, </w:t>
      </w:r>
    </w:p>
    <w:p w:rsidR="00D81C35" w:rsidRDefault="00D81C35" w:rsidP="00D81C35">
      <w:pPr>
        <w:pStyle w:val="Default"/>
        <w:spacing w:after="147"/>
        <w:jc w:val="both"/>
        <w:rPr>
          <w:color w:val="auto"/>
          <w:sz w:val="23"/>
          <w:szCs w:val="23"/>
        </w:rPr>
      </w:pPr>
      <w:r>
        <w:rPr>
          <w:b/>
          <w:bCs/>
          <w:color w:val="auto"/>
          <w:sz w:val="23"/>
          <w:szCs w:val="23"/>
        </w:rPr>
        <w:t xml:space="preserve">o) </w:t>
      </w:r>
      <w:r>
        <w:rPr>
          <w:color w:val="auto"/>
          <w:sz w:val="23"/>
          <w:szCs w:val="23"/>
        </w:rPr>
        <w:t xml:space="preserve">dodržiavať pri manipulácii s horľavými látkami a horenie podporujúcimi látkami, s technickými prostriedkami obsahujúcimi horľavé látky alebo horenie podporujúce látky, ako aj pri ich ukladaní a skladovaní požiadavky na protipožiarnu bezpečnosť ustanovené vo všeobecne záväznom právnom predpise, </w:t>
      </w:r>
    </w:p>
    <w:p w:rsidR="00D81C35" w:rsidRDefault="00D81C35" w:rsidP="00D81C35">
      <w:pPr>
        <w:pStyle w:val="Default"/>
        <w:spacing w:after="147"/>
        <w:jc w:val="both"/>
        <w:rPr>
          <w:color w:val="auto"/>
          <w:sz w:val="23"/>
          <w:szCs w:val="23"/>
        </w:rPr>
      </w:pPr>
      <w:r>
        <w:rPr>
          <w:b/>
          <w:bCs/>
          <w:color w:val="auto"/>
          <w:sz w:val="23"/>
          <w:szCs w:val="23"/>
        </w:rPr>
        <w:t xml:space="preserve">p) </w:t>
      </w:r>
      <w:r>
        <w:rPr>
          <w:color w:val="auto"/>
          <w:sz w:val="23"/>
          <w:szCs w:val="23"/>
        </w:rPr>
        <w:t xml:space="preserve">zabezpečiť plnenie ustanovených povinností a určených úloh na úseku ochrany pred požiarmi osobami, ktoré majú požadovanú odbornú spôsobilosť alebo osobitné oprávnenie. </w:t>
      </w:r>
    </w:p>
    <w:p w:rsidR="00D81C35" w:rsidRDefault="00D81C35" w:rsidP="00D81C35">
      <w:pPr>
        <w:pStyle w:val="Default"/>
        <w:spacing w:after="147"/>
        <w:jc w:val="both"/>
        <w:rPr>
          <w:color w:val="auto"/>
          <w:sz w:val="23"/>
          <w:szCs w:val="23"/>
        </w:rPr>
      </w:pPr>
      <w:r>
        <w:rPr>
          <w:b/>
          <w:bCs/>
          <w:color w:val="auto"/>
          <w:sz w:val="23"/>
          <w:szCs w:val="23"/>
        </w:rPr>
        <w:t xml:space="preserve">2. </w:t>
      </w:r>
      <w:r>
        <w:rPr>
          <w:color w:val="auto"/>
          <w:sz w:val="23"/>
          <w:szCs w:val="23"/>
        </w:rPr>
        <w:t xml:space="preserve">Právnická osoba a fyzická osoba - podnikateľ na účely zabezpečenia podmienok na účinné zdolávanie požiarov je povinná, ak zákon neustanovuje inak, </w:t>
      </w:r>
    </w:p>
    <w:p w:rsidR="00D81C35" w:rsidRDefault="00D81C35"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obstarávať a inštalovať v objektoch, zariadeniach a priestoroch so zreteľom na nebezpečenstvo vzniku požiaru vhodné druhy požiarnych zariadení, hasiace látky, hasičskú techniku, vecné prostriedky ochrany pred požiarmi, prevádzkovať ich v akcieschopnom stave, zabezpečovať vykonávanie ich kontroly a údržby osobou s odbornou spôsobilosťou, ak tak ustanovuje tento zákon, viesť a uchovávať dokumentáciu o ich prevádzkovaní, </w:t>
      </w:r>
    </w:p>
    <w:p w:rsidR="00D81C35" w:rsidRPr="00D81C35" w:rsidRDefault="00D81C35" w:rsidP="00D81C35">
      <w:pPr>
        <w:pStyle w:val="Default"/>
        <w:jc w:val="both"/>
        <w:rPr>
          <w:color w:val="auto"/>
          <w:sz w:val="23"/>
          <w:szCs w:val="23"/>
        </w:rPr>
      </w:pPr>
      <w:r>
        <w:rPr>
          <w:b/>
          <w:bCs/>
          <w:color w:val="auto"/>
          <w:sz w:val="23"/>
          <w:szCs w:val="23"/>
        </w:rPr>
        <w:t xml:space="preserve">b) </w:t>
      </w:r>
      <w:r>
        <w:rPr>
          <w:color w:val="auto"/>
          <w:sz w:val="23"/>
          <w:szCs w:val="23"/>
        </w:rPr>
        <w:t xml:space="preserve">označovať a udržiavať trvale voľné únikové cesty, únikové východy a zásahové cesty, nástupné plochy a prístup k nim, ako aj prístup k uzáverom rozvodných zariadení elektrickej energie, plynu, vody a k požiarnym zariadeniam, </w:t>
      </w:r>
    </w:p>
    <w:p w:rsidR="00D81C35" w:rsidRDefault="00D81C35" w:rsidP="00D81C35">
      <w:pPr>
        <w:pStyle w:val="Default"/>
        <w:spacing w:after="147"/>
        <w:jc w:val="both"/>
        <w:rPr>
          <w:color w:val="auto"/>
          <w:sz w:val="23"/>
          <w:szCs w:val="23"/>
        </w:rPr>
      </w:pPr>
      <w:r>
        <w:rPr>
          <w:b/>
          <w:bCs/>
          <w:color w:val="auto"/>
          <w:sz w:val="23"/>
          <w:szCs w:val="23"/>
        </w:rPr>
        <w:lastRenderedPageBreak/>
        <w:t xml:space="preserve">c) </w:t>
      </w:r>
      <w:r>
        <w:rPr>
          <w:color w:val="auto"/>
          <w:sz w:val="23"/>
          <w:szCs w:val="23"/>
        </w:rPr>
        <w:t xml:space="preserve">strpieť umiestnenie signalizačného zariadenia alebo poplachového zariadenia slúžiaceho na účely ochrany pred požiarmi za primeranú náhradu; ustanovenia osobitných predpisov o náhrade škody týmto nie sú dotknuté, </w:t>
      </w:r>
    </w:p>
    <w:p w:rsidR="00D81C35" w:rsidRDefault="00D81C35" w:rsidP="00D81C35">
      <w:pPr>
        <w:pStyle w:val="Default"/>
        <w:spacing w:after="147"/>
        <w:jc w:val="both"/>
        <w:rPr>
          <w:color w:val="auto"/>
          <w:sz w:val="23"/>
          <w:szCs w:val="23"/>
        </w:rPr>
      </w:pPr>
      <w:r>
        <w:rPr>
          <w:b/>
          <w:bCs/>
          <w:color w:val="auto"/>
          <w:sz w:val="23"/>
          <w:szCs w:val="23"/>
        </w:rPr>
        <w:t xml:space="preserve">d) </w:t>
      </w:r>
      <w:r>
        <w:rPr>
          <w:color w:val="auto"/>
          <w:sz w:val="23"/>
          <w:szCs w:val="23"/>
        </w:rPr>
        <w:t xml:space="preserve">udržiavať zdroje vody na hasenie požiarov v takom stave, aby bola zabezpečená možnosť jej čerpania, </w:t>
      </w:r>
    </w:p>
    <w:p w:rsidR="00D81C35" w:rsidRDefault="00D81C35" w:rsidP="00D81C35">
      <w:pPr>
        <w:pStyle w:val="Default"/>
        <w:spacing w:after="147"/>
        <w:jc w:val="both"/>
        <w:rPr>
          <w:color w:val="auto"/>
          <w:sz w:val="23"/>
          <w:szCs w:val="23"/>
        </w:rPr>
      </w:pPr>
      <w:r>
        <w:rPr>
          <w:b/>
          <w:bCs/>
          <w:color w:val="auto"/>
          <w:sz w:val="23"/>
          <w:szCs w:val="23"/>
        </w:rPr>
        <w:t xml:space="preserve">e) </w:t>
      </w:r>
      <w:r>
        <w:rPr>
          <w:color w:val="auto"/>
          <w:sz w:val="23"/>
          <w:szCs w:val="23"/>
        </w:rPr>
        <w:t xml:space="preserve">vykonať najmenej raz za 12 mesiacov cvičný požiarny poplach v objektoch právnickej osoby a fyzickej osoby - podnikateľa, v ktorých nie sú jednoduché podmienky na evakuáciu osôb; </w:t>
      </w:r>
    </w:p>
    <w:p w:rsidR="00D81C35" w:rsidRDefault="00D81C35" w:rsidP="00D81C35">
      <w:pPr>
        <w:pStyle w:val="Default"/>
        <w:spacing w:after="147"/>
        <w:jc w:val="both"/>
        <w:rPr>
          <w:color w:val="auto"/>
          <w:sz w:val="23"/>
          <w:szCs w:val="23"/>
        </w:rPr>
      </w:pPr>
      <w:r>
        <w:rPr>
          <w:b/>
          <w:bCs/>
          <w:color w:val="auto"/>
          <w:sz w:val="23"/>
          <w:szCs w:val="23"/>
        </w:rPr>
        <w:t xml:space="preserve">f) </w:t>
      </w:r>
      <w:r>
        <w:rPr>
          <w:color w:val="auto"/>
          <w:sz w:val="23"/>
          <w:szCs w:val="23"/>
        </w:rPr>
        <w:t xml:space="preserve">zriadiť a vybaviť potrebný počet ohlasovní požiarov; </w:t>
      </w:r>
    </w:p>
    <w:p w:rsidR="00D81C35" w:rsidRDefault="00D81C35" w:rsidP="00D81C35">
      <w:pPr>
        <w:pStyle w:val="Default"/>
        <w:spacing w:after="147"/>
        <w:jc w:val="both"/>
        <w:rPr>
          <w:color w:val="auto"/>
          <w:sz w:val="23"/>
          <w:szCs w:val="23"/>
        </w:rPr>
      </w:pPr>
      <w:r>
        <w:rPr>
          <w:b/>
          <w:bCs/>
          <w:color w:val="auto"/>
          <w:sz w:val="23"/>
          <w:szCs w:val="23"/>
        </w:rPr>
        <w:t xml:space="preserve">g) </w:t>
      </w:r>
      <w:r>
        <w:rPr>
          <w:color w:val="auto"/>
          <w:sz w:val="23"/>
          <w:szCs w:val="23"/>
        </w:rPr>
        <w:t xml:space="preserve">spracovať na základe rozhodnutia krajského riaditeľstva Hasičského a záchranného zboru (ďalej len "krajské riaditeľstvo") analýzu nebezpečenstva vzniku požiaru vo svojich objektoch a priestoroch a na jej základe zriadiť hasičskú jednotku, ak tak rozhodlo krajské riaditeľstvo, </w:t>
      </w:r>
    </w:p>
    <w:p w:rsidR="00D81C35" w:rsidRDefault="00D81C35" w:rsidP="00D81C35">
      <w:pPr>
        <w:pStyle w:val="Default"/>
        <w:spacing w:after="147"/>
        <w:jc w:val="both"/>
        <w:rPr>
          <w:color w:val="auto"/>
          <w:sz w:val="23"/>
          <w:szCs w:val="23"/>
        </w:rPr>
      </w:pPr>
      <w:r>
        <w:rPr>
          <w:b/>
          <w:bCs/>
          <w:color w:val="auto"/>
          <w:sz w:val="23"/>
          <w:szCs w:val="23"/>
        </w:rPr>
        <w:t xml:space="preserve">h) </w:t>
      </w:r>
      <w:r>
        <w:rPr>
          <w:color w:val="auto"/>
          <w:sz w:val="23"/>
          <w:szCs w:val="23"/>
        </w:rPr>
        <w:t xml:space="preserve">zriaďovať protipožiarne hliadky a zabezpečiť plnenie ich úloh a odbornú prípravu; druhy protipožiarnych hliadok, ich úlohy, obsah a rozsah odbornej prípravy a lehoty jej vykonávania ustanoví všeobecne záväzný právny predpis, ktorý vydá ministerstvo, </w:t>
      </w:r>
    </w:p>
    <w:p w:rsidR="00D81C35" w:rsidRDefault="00D81C35" w:rsidP="00D81C35">
      <w:pPr>
        <w:pStyle w:val="Default"/>
        <w:spacing w:after="147"/>
        <w:jc w:val="both"/>
        <w:rPr>
          <w:color w:val="auto"/>
          <w:sz w:val="23"/>
          <w:szCs w:val="23"/>
        </w:rPr>
      </w:pPr>
      <w:r>
        <w:rPr>
          <w:b/>
          <w:bCs/>
          <w:color w:val="auto"/>
          <w:sz w:val="23"/>
          <w:szCs w:val="23"/>
        </w:rPr>
        <w:t xml:space="preserve">i) </w:t>
      </w:r>
      <w:r>
        <w:rPr>
          <w:color w:val="auto"/>
          <w:sz w:val="23"/>
          <w:szCs w:val="23"/>
        </w:rPr>
        <w:t xml:space="preserve">oznámiť bez zbytočného odkladu príslušnému okresnému riaditeľstvu Hasičského a záchranného zboru (ďalej len "okresné riaditeľstvo") každý požiar, ktorý vznikol v objektoch, priestoroch alebo na veciach v jej vlastníctve, správe alebo v užívaní, </w:t>
      </w:r>
    </w:p>
    <w:p w:rsidR="00D81C35" w:rsidRDefault="00D81C35" w:rsidP="00D81C35">
      <w:pPr>
        <w:pStyle w:val="Default"/>
        <w:spacing w:after="147"/>
        <w:jc w:val="both"/>
        <w:rPr>
          <w:color w:val="auto"/>
          <w:sz w:val="23"/>
          <w:szCs w:val="23"/>
        </w:rPr>
      </w:pPr>
      <w:r>
        <w:rPr>
          <w:b/>
          <w:bCs/>
          <w:color w:val="auto"/>
          <w:sz w:val="23"/>
          <w:szCs w:val="23"/>
        </w:rPr>
        <w:t xml:space="preserve">j) </w:t>
      </w:r>
      <w:r>
        <w:rPr>
          <w:color w:val="auto"/>
          <w:sz w:val="23"/>
          <w:szCs w:val="23"/>
        </w:rPr>
        <w:t xml:space="preserve">poskytovať potrebné doklady, súčinnosť a pomoc pri zisťovaní príčiny vzniku požiaru. </w:t>
      </w:r>
    </w:p>
    <w:p w:rsidR="00D81C35" w:rsidRDefault="00D81C35" w:rsidP="00D81C35">
      <w:pPr>
        <w:pStyle w:val="Default"/>
        <w:spacing w:after="147"/>
        <w:jc w:val="both"/>
        <w:rPr>
          <w:color w:val="auto"/>
          <w:sz w:val="23"/>
          <w:szCs w:val="23"/>
        </w:rPr>
      </w:pPr>
      <w:r>
        <w:rPr>
          <w:b/>
          <w:bCs/>
          <w:color w:val="auto"/>
          <w:sz w:val="23"/>
          <w:szCs w:val="23"/>
        </w:rPr>
        <w:t xml:space="preserve">3. Za plnenie povinností </w:t>
      </w:r>
      <w:r>
        <w:rPr>
          <w:color w:val="auto"/>
          <w:sz w:val="23"/>
          <w:szCs w:val="23"/>
        </w:rPr>
        <w:t xml:space="preserve">právnickej osoby na úseku ochrany pred požiarmi zodpovedá jej štatutárny orgán. Ak je na čele právnickej osoby kolektívny orgán, ten určí kto zodpovedá za plnenie úloh na úseku ochrany pred požiarmi. Ak ide o fyzickú osobu - podnikateľa, zodpovedá za ochranu pred požiarmi táto osoba alebo jej zodpovedný zástupca. </w:t>
      </w:r>
    </w:p>
    <w:p w:rsidR="00D81C35" w:rsidRDefault="00D81C35" w:rsidP="00D81C35">
      <w:pPr>
        <w:pStyle w:val="Default"/>
        <w:spacing w:after="147"/>
        <w:jc w:val="both"/>
        <w:rPr>
          <w:color w:val="auto"/>
          <w:sz w:val="23"/>
          <w:szCs w:val="23"/>
        </w:rPr>
      </w:pPr>
      <w:r>
        <w:rPr>
          <w:b/>
          <w:bCs/>
          <w:color w:val="auto"/>
          <w:sz w:val="23"/>
          <w:szCs w:val="23"/>
        </w:rPr>
        <w:t>4. Vlastník (správca) nehnuteľností</w:t>
      </w:r>
      <w:r>
        <w:rPr>
          <w:color w:val="auto"/>
          <w:sz w:val="23"/>
          <w:szCs w:val="23"/>
        </w:rPr>
        <w:t xml:space="preserve">, ktorý prenajíma nehnuteľnosť, je povinný zabezpečiť úlohy ochrany pred požiarmi podľa ustanovení tohto zákona, ak sa v nájomnej zmluve nedohodne s nájomcom o zabezpečení týchto úloh inak. </w:t>
      </w:r>
    </w:p>
    <w:p w:rsidR="00D81C35" w:rsidRDefault="00D81C35" w:rsidP="00D81C35">
      <w:pPr>
        <w:pStyle w:val="Default"/>
        <w:spacing w:after="147"/>
        <w:jc w:val="both"/>
        <w:rPr>
          <w:color w:val="auto"/>
          <w:sz w:val="23"/>
          <w:szCs w:val="23"/>
        </w:rPr>
      </w:pPr>
      <w:r>
        <w:rPr>
          <w:b/>
          <w:bCs/>
          <w:color w:val="auto"/>
          <w:sz w:val="23"/>
          <w:szCs w:val="23"/>
        </w:rPr>
        <w:t xml:space="preserve">5. </w:t>
      </w:r>
      <w:r w:rsidRPr="002E3018">
        <w:rPr>
          <w:b/>
          <w:color w:val="auto"/>
          <w:sz w:val="23"/>
          <w:szCs w:val="23"/>
        </w:rPr>
        <w:t>Vlastník bytového domu</w:t>
      </w:r>
      <w:r>
        <w:rPr>
          <w:color w:val="auto"/>
          <w:sz w:val="23"/>
          <w:szCs w:val="23"/>
        </w:rPr>
        <w:t xml:space="preserve">, spoločenstvo vlastníkov bytov a nebytových priestorov v bytovom dome a správca bytového domu sú povinní zabezpečiť pri správe bytového domu plnenie úloh ochrany pred požiarmi, ktoré sa týkajú spoločných častí bytového domu a spoločných zariadení bytového domu, podľa § 4 písm. a) až c), g) až i) a k) až p), § 5 písm. a) až c), i) a j) a § 8 písm. f) s tým, že o splnení povinnosti podľa § 4 písm. a) Zákona č.314/2001 Z.z. v znení neskorších predpisov vyhotoví technik požiarnej ochrany záznam; obsah záznamu o vykonaní preventívnej protipožiarnej prehliadky. </w:t>
      </w:r>
    </w:p>
    <w:p w:rsidR="00D81C35" w:rsidRDefault="00D81C35" w:rsidP="00D81C35">
      <w:pPr>
        <w:pStyle w:val="Default"/>
        <w:spacing w:after="147"/>
        <w:jc w:val="both"/>
        <w:rPr>
          <w:color w:val="auto"/>
          <w:sz w:val="23"/>
          <w:szCs w:val="23"/>
        </w:rPr>
      </w:pPr>
      <w:r>
        <w:rPr>
          <w:b/>
          <w:bCs/>
          <w:color w:val="auto"/>
          <w:sz w:val="23"/>
          <w:szCs w:val="23"/>
        </w:rPr>
        <w:t>6. Vlastník lesa</w:t>
      </w:r>
      <w:r>
        <w:rPr>
          <w:color w:val="auto"/>
          <w:sz w:val="23"/>
          <w:szCs w:val="23"/>
        </w:rPr>
        <w:t xml:space="preserve">, správca alebo obhospodarovateľ lesa na účely predchádzania vzniku požiaru lesa je povinný: </w:t>
      </w:r>
    </w:p>
    <w:p w:rsidR="00D81C35" w:rsidRDefault="00D81C35"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budovať na lesných pozemkoch na vyznačených miestach len ohniská zabezpečené proti voľnému šíreniu ohňa, zabezpečovať ich označenie a označenie zákazu zakladania ohňa mimo zabezpečených ohnísk, </w:t>
      </w:r>
    </w:p>
    <w:p w:rsidR="00D81C35" w:rsidRPr="00D81C35" w:rsidRDefault="00D81C35" w:rsidP="00D81C35">
      <w:pPr>
        <w:pStyle w:val="Default"/>
        <w:jc w:val="both"/>
        <w:rPr>
          <w:color w:val="auto"/>
          <w:sz w:val="23"/>
          <w:szCs w:val="23"/>
        </w:rPr>
      </w:pPr>
      <w:r>
        <w:rPr>
          <w:b/>
          <w:bCs/>
          <w:color w:val="auto"/>
          <w:sz w:val="23"/>
          <w:szCs w:val="23"/>
        </w:rPr>
        <w:t xml:space="preserve">b) </w:t>
      </w:r>
      <w:r>
        <w:rPr>
          <w:color w:val="auto"/>
          <w:sz w:val="23"/>
          <w:szCs w:val="23"/>
        </w:rPr>
        <w:t xml:space="preserve">spracúvať mapové podklady, do ktorých vyznačí všetky dôležité údaje z hľadiska ochrany pred požiarmi, vykonávať ich aktualizáciu a na požiadanie ich poskytovať okresnému riaditeľstvu,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zabezpečovať v čase zvýšeného nebezpečenstva vzniku požiaru hliadkovaciu činnosť, </w:t>
      </w:r>
    </w:p>
    <w:p w:rsidR="00D81C35" w:rsidRDefault="00D81C35" w:rsidP="002E3018">
      <w:pPr>
        <w:pStyle w:val="Default"/>
        <w:spacing w:after="147"/>
        <w:jc w:val="both"/>
        <w:rPr>
          <w:color w:val="auto"/>
          <w:sz w:val="23"/>
          <w:szCs w:val="23"/>
        </w:rPr>
      </w:pPr>
      <w:r>
        <w:rPr>
          <w:b/>
          <w:bCs/>
          <w:color w:val="auto"/>
          <w:sz w:val="23"/>
          <w:szCs w:val="23"/>
        </w:rPr>
        <w:t xml:space="preserve">d) </w:t>
      </w:r>
      <w:r>
        <w:rPr>
          <w:color w:val="auto"/>
          <w:sz w:val="23"/>
          <w:szCs w:val="23"/>
        </w:rPr>
        <w:t xml:space="preserve">spracúvať osobitné protipožiarne opatrenia pre plochy lesa postihnuté živelnou pohromou. </w:t>
      </w:r>
    </w:p>
    <w:p w:rsidR="00D81C35" w:rsidRDefault="00D81C35" w:rsidP="002E3018">
      <w:pPr>
        <w:pStyle w:val="Default"/>
        <w:spacing w:after="147"/>
        <w:jc w:val="both"/>
        <w:rPr>
          <w:color w:val="auto"/>
          <w:sz w:val="23"/>
          <w:szCs w:val="23"/>
        </w:rPr>
      </w:pPr>
      <w:r>
        <w:rPr>
          <w:b/>
          <w:bCs/>
          <w:color w:val="auto"/>
          <w:sz w:val="23"/>
          <w:szCs w:val="23"/>
        </w:rPr>
        <w:t>7. Vlastník lesa</w:t>
      </w:r>
      <w:r>
        <w:rPr>
          <w:color w:val="auto"/>
          <w:sz w:val="23"/>
          <w:szCs w:val="23"/>
        </w:rPr>
        <w:t xml:space="preserve">, správca alebo obhospodarovateľ lesa na účinné zdolávanie požiaru lesa je povinný: </w:t>
      </w:r>
    </w:p>
    <w:p w:rsidR="00D81C35" w:rsidRDefault="00D81C35" w:rsidP="002E3018">
      <w:pPr>
        <w:pStyle w:val="Default"/>
        <w:spacing w:after="147"/>
        <w:jc w:val="both"/>
        <w:rPr>
          <w:color w:val="auto"/>
          <w:sz w:val="23"/>
          <w:szCs w:val="23"/>
        </w:rPr>
      </w:pPr>
      <w:r>
        <w:rPr>
          <w:b/>
          <w:bCs/>
          <w:color w:val="auto"/>
          <w:sz w:val="23"/>
          <w:szCs w:val="23"/>
        </w:rPr>
        <w:lastRenderedPageBreak/>
        <w:t xml:space="preserve">a) </w:t>
      </w:r>
      <w:r>
        <w:rPr>
          <w:color w:val="auto"/>
          <w:sz w:val="23"/>
          <w:szCs w:val="23"/>
        </w:rPr>
        <w:t xml:space="preserve">zabezpečovať potrebné množstvo protipožiarneho náradia,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zabezpečovať, aby každý pracovný stroj používaný pri spracovaní dreva a zvyškov po ťažbe bol vybavený aspoň jedným prenosným hasiacim prístrojom vhodného druhu s hmotnosťou náplne hasiacej látky najmenej 5 kg,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udržiavať lesnú dopravnú sieť a zdroje vody na hasenie požiarov v stave umožňujúcom príjazd hasičskej techniky a uskutočnenie zásahu, </w:t>
      </w:r>
    </w:p>
    <w:p w:rsidR="00D81C35" w:rsidRDefault="00D81C35" w:rsidP="002E3018">
      <w:pPr>
        <w:pStyle w:val="Default"/>
        <w:spacing w:after="147"/>
        <w:jc w:val="both"/>
        <w:rPr>
          <w:color w:val="auto"/>
          <w:sz w:val="23"/>
          <w:szCs w:val="23"/>
        </w:rPr>
      </w:pPr>
      <w:r>
        <w:rPr>
          <w:b/>
          <w:bCs/>
          <w:color w:val="auto"/>
          <w:sz w:val="23"/>
          <w:szCs w:val="23"/>
        </w:rPr>
        <w:t xml:space="preserve">d) </w:t>
      </w:r>
      <w:r>
        <w:rPr>
          <w:color w:val="auto"/>
          <w:sz w:val="23"/>
          <w:szCs w:val="23"/>
        </w:rPr>
        <w:t xml:space="preserve">vytvárať rozčleňovacie pásy a prieseky v lese. </w:t>
      </w:r>
    </w:p>
    <w:p w:rsidR="00D81C35" w:rsidRDefault="00D81C35" w:rsidP="002E3018">
      <w:pPr>
        <w:pStyle w:val="Default"/>
        <w:spacing w:after="147"/>
        <w:jc w:val="both"/>
        <w:rPr>
          <w:color w:val="auto"/>
          <w:sz w:val="23"/>
          <w:szCs w:val="23"/>
        </w:rPr>
      </w:pPr>
      <w:r>
        <w:rPr>
          <w:b/>
          <w:bCs/>
          <w:color w:val="auto"/>
          <w:sz w:val="23"/>
          <w:szCs w:val="23"/>
        </w:rPr>
        <w:t xml:space="preserve">8. Právnická osoba </w:t>
      </w:r>
      <w:r>
        <w:rPr>
          <w:color w:val="auto"/>
          <w:sz w:val="23"/>
          <w:szCs w:val="23"/>
        </w:rPr>
        <w:t xml:space="preserve">a fyzická osoba - podnikateľ sú povinní plniť len povinnosti fyzických osôb ak: </w:t>
      </w:r>
    </w:p>
    <w:p w:rsidR="00D81C35" w:rsidRDefault="00D81C35" w:rsidP="002E3018">
      <w:pPr>
        <w:pStyle w:val="Default"/>
        <w:spacing w:after="147"/>
        <w:jc w:val="both"/>
        <w:rPr>
          <w:color w:val="auto"/>
          <w:sz w:val="23"/>
          <w:szCs w:val="23"/>
        </w:rPr>
      </w:pPr>
      <w:r>
        <w:rPr>
          <w:b/>
          <w:bCs/>
          <w:color w:val="auto"/>
          <w:sz w:val="23"/>
          <w:szCs w:val="23"/>
        </w:rPr>
        <w:t xml:space="preserve">a) </w:t>
      </w:r>
      <w:r>
        <w:rPr>
          <w:color w:val="auto"/>
          <w:sz w:val="23"/>
          <w:szCs w:val="23"/>
        </w:rPr>
        <w:t>nepoužívajú na svoju činnosť okrem bytu v bytovom dome alebo v rodinnom dome alebo okrem pojazdnej predajne a predajného stánku doplnkových služieb a obchodu a priestoru na predaj a na poskytovanie služieb s plochou najviac 100 m</w:t>
      </w:r>
      <w:r>
        <w:rPr>
          <w:color w:val="auto"/>
          <w:sz w:val="16"/>
          <w:szCs w:val="16"/>
        </w:rPr>
        <w:t xml:space="preserve">2 </w:t>
      </w:r>
      <w:r>
        <w:rPr>
          <w:color w:val="auto"/>
          <w:sz w:val="23"/>
          <w:szCs w:val="23"/>
        </w:rPr>
        <w:t xml:space="preserve">iné objekty alebo iné priestory, ktoré majú vo vlastníctve alebo v užívaní,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zamestnávajú najviac piatich zamestnancov v objekte,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nevykonávajú činnosti so zvýšeným nebezpečenstvom vzniku požiaru a nemajú miesta so zvýšeným nebezpečenstvom vzniku požiaru. </w:t>
      </w:r>
    </w:p>
    <w:p w:rsidR="00D81C35" w:rsidRDefault="00D81C35" w:rsidP="002E3018">
      <w:pPr>
        <w:pStyle w:val="Default"/>
        <w:spacing w:after="147"/>
        <w:jc w:val="both"/>
        <w:rPr>
          <w:color w:val="auto"/>
          <w:sz w:val="23"/>
          <w:szCs w:val="23"/>
        </w:rPr>
      </w:pPr>
      <w:r>
        <w:rPr>
          <w:b/>
          <w:bCs/>
          <w:color w:val="auto"/>
          <w:sz w:val="23"/>
          <w:szCs w:val="23"/>
        </w:rPr>
        <w:t xml:space="preserve">9. Právnická osoba </w:t>
      </w:r>
      <w:r>
        <w:rPr>
          <w:color w:val="auto"/>
          <w:sz w:val="23"/>
          <w:szCs w:val="23"/>
        </w:rPr>
        <w:t xml:space="preserve">a fyzická osoba - podnikateľ nesmie: </w:t>
      </w:r>
    </w:p>
    <w:p w:rsidR="00D81C35" w:rsidRDefault="00D81C35" w:rsidP="002E3018">
      <w:pPr>
        <w:pStyle w:val="Default"/>
        <w:spacing w:after="147"/>
        <w:jc w:val="both"/>
        <w:rPr>
          <w:color w:val="auto"/>
          <w:sz w:val="23"/>
          <w:szCs w:val="23"/>
        </w:rPr>
      </w:pPr>
      <w:r>
        <w:rPr>
          <w:b/>
          <w:bCs/>
          <w:color w:val="auto"/>
          <w:sz w:val="23"/>
          <w:szCs w:val="23"/>
        </w:rPr>
        <w:t xml:space="preserve">a) </w:t>
      </w:r>
      <w:r>
        <w:rPr>
          <w:color w:val="auto"/>
          <w:sz w:val="23"/>
          <w:szCs w:val="23"/>
        </w:rPr>
        <w:t xml:space="preserve">vypaľovať porasty bylín, kríkov a stromov,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zakladať oheň v priestoroch alebo na miestach, kde by mohlo dôjsť k jeho rozšíreniu,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spaľovať horľavé látky na voľnom priestranstve v čase zvýšeného nebezpečenstva vzniku požiaru, </w:t>
      </w:r>
    </w:p>
    <w:p w:rsidR="00D81C35" w:rsidRDefault="00D81C35" w:rsidP="002E3018">
      <w:pPr>
        <w:pStyle w:val="Default"/>
        <w:spacing w:after="147"/>
        <w:jc w:val="both"/>
        <w:rPr>
          <w:color w:val="auto"/>
          <w:sz w:val="23"/>
          <w:szCs w:val="23"/>
        </w:rPr>
      </w:pPr>
      <w:r>
        <w:rPr>
          <w:b/>
          <w:bCs/>
          <w:color w:val="auto"/>
          <w:sz w:val="23"/>
          <w:szCs w:val="23"/>
        </w:rPr>
        <w:t xml:space="preserve">d) </w:t>
      </w:r>
      <w:r>
        <w:rPr>
          <w:color w:val="auto"/>
          <w:sz w:val="23"/>
          <w:szCs w:val="23"/>
        </w:rPr>
        <w:t xml:space="preserve">usporiadať podujatie, na ktorom sa zúčastňuje väčší počet osôb v objektoch, ktoré nie sú na tieto účely určené bez predchádzajúceho súhlasu okresného riaditeľstva, </w:t>
      </w:r>
    </w:p>
    <w:p w:rsidR="00D81C35" w:rsidRDefault="00D81C35" w:rsidP="002E3018">
      <w:pPr>
        <w:pStyle w:val="Default"/>
        <w:spacing w:after="147"/>
        <w:jc w:val="both"/>
        <w:rPr>
          <w:color w:val="auto"/>
          <w:sz w:val="23"/>
          <w:szCs w:val="23"/>
        </w:rPr>
      </w:pPr>
      <w:r>
        <w:rPr>
          <w:b/>
          <w:bCs/>
          <w:color w:val="auto"/>
          <w:sz w:val="23"/>
          <w:szCs w:val="23"/>
        </w:rPr>
        <w:t xml:space="preserve">e) </w:t>
      </w:r>
      <w:r>
        <w:rPr>
          <w:color w:val="auto"/>
          <w:sz w:val="23"/>
          <w:szCs w:val="23"/>
        </w:rPr>
        <w:t xml:space="preserve">vykonávať odbornú prípravu a činnosti na ktorých výkon nemá oprávnenie alebo osobitné oprávnenie, ktoré sa z hľadiska protipožiarnej bezpečnosti na ich vykonávanie vyžaduje, </w:t>
      </w:r>
    </w:p>
    <w:p w:rsidR="00D81C35" w:rsidRDefault="00D81C35" w:rsidP="002E3018">
      <w:pPr>
        <w:pStyle w:val="Default"/>
        <w:spacing w:after="147"/>
        <w:jc w:val="both"/>
        <w:rPr>
          <w:color w:val="auto"/>
          <w:sz w:val="23"/>
          <w:szCs w:val="23"/>
        </w:rPr>
      </w:pPr>
      <w:r>
        <w:rPr>
          <w:b/>
          <w:bCs/>
          <w:color w:val="auto"/>
          <w:sz w:val="23"/>
          <w:szCs w:val="23"/>
        </w:rPr>
        <w:t xml:space="preserve">f) </w:t>
      </w:r>
      <w:r>
        <w:rPr>
          <w:color w:val="auto"/>
          <w:sz w:val="23"/>
          <w:szCs w:val="23"/>
        </w:rPr>
        <w:t xml:space="preserve">používať požiarne zariadenia, hasiace látky, hasičskú techniku a vecné prostriedky na ochranu pred požiarmi na ktoré nebol vydaný certifikát, nebolo vydané vyhlásenie o parametroch a vyhlásenie o zhode, ak sa podľa osobitných predpisov vyžadujú, </w:t>
      </w:r>
    </w:p>
    <w:p w:rsidR="00D81C35" w:rsidRDefault="00D81C35" w:rsidP="002E3018">
      <w:pPr>
        <w:pStyle w:val="Default"/>
        <w:jc w:val="both"/>
        <w:rPr>
          <w:color w:val="auto"/>
          <w:sz w:val="23"/>
          <w:szCs w:val="23"/>
        </w:rPr>
      </w:pPr>
      <w:r>
        <w:rPr>
          <w:b/>
          <w:bCs/>
          <w:color w:val="auto"/>
          <w:sz w:val="23"/>
          <w:szCs w:val="23"/>
        </w:rPr>
        <w:t xml:space="preserve">g) </w:t>
      </w:r>
      <w:r>
        <w:rPr>
          <w:color w:val="auto"/>
          <w:sz w:val="23"/>
          <w:szCs w:val="23"/>
        </w:rPr>
        <w:t xml:space="preserve">zrušiť hasičskú jednotku alebo znížiť jej početný stav alebo materiálno-technické vybavenie bez predchádzajúceho písomného rozhodnutia krajského riaditeľstva. </w:t>
      </w:r>
    </w:p>
    <w:p w:rsidR="00D81C35" w:rsidRDefault="00D81C35" w:rsidP="00D81C35">
      <w:pPr>
        <w:pStyle w:val="Default"/>
        <w:rPr>
          <w:color w:val="auto"/>
          <w:sz w:val="23"/>
          <w:szCs w:val="23"/>
        </w:rPr>
      </w:pPr>
    </w:p>
    <w:p w:rsidR="00B24C4D" w:rsidRDefault="00B24C4D" w:rsidP="00D81C35">
      <w:pPr>
        <w:pStyle w:val="Default"/>
        <w:rPr>
          <w:color w:val="auto"/>
          <w:sz w:val="23"/>
          <w:szCs w:val="23"/>
        </w:rPr>
      </w:pPr>
    </w:p>
    <w:p w:rsidR="00D81C35" w:rsidRDefault="00D81C35" w:rsidP="002E3018">
      <w:pPr>
        <w:pStyle w:val="Default"/>
        <w:jc w:val="center"/>
        <w:rPr>
          <w:color w:val="auto"/>
          <w:sz w:val="23"/>
          <w:szCs w:val="23"/>
        </w:rPr>
      </w:pPr>
      <w:r>
        <w:rPr>
          <w:b/>
          <w:bCs/>
          <w:color w:val="auto"/>
          <w:sz w:val="23"/>
          <w:szCs w:val="23"/>
        </w:rPr>
        <w:t>Článok IV.</w:t>
      </w:r>
    </w:p>
    <w:p w:rsidR="00D81C35" w:rsidRPr="002E3018" w:rsidRDefault="00D81C35" w:rsidP="002E3018">
      <w:pPr>
        <w:pStyle w:val="Default"/>
        <w:jc w:val="center"/>
        <w:rPr>
          <w:color w:val="auto"/>
          <w:sz w:val="28"/>
          <w:szCs w:val="28"/>
        </w:rPr>
      </w:pPr>
      <w:r>
        <w:rPr>
          <w:b/>
          <w:bCs/>
          <w:color w:val="auto"/>
          <w:sz w:val="23"/>
          <w:szCs w:val="23"/>
        </w:rPr>
        <w:t>Povinnosti na úseku ochrany pred požiarmi pri špecifických činnostiach a v čase zvýšeného nebezpečenstva vzniku požiaru</w:t>
      </w:r>
    </w:p>
    <w:p w:rsidR="00D81C35" w:rsidRDefault="00D81C35" w:rsidP="002E3018">
      <w:pPr>
        <w:pStyle w:val="Default"/>
        <w:pageBreakBefore/>
        <w:jc w:val="center"/>
        <w:rPr>
          <w:color w:val="auto"/>
          <w:sz w:val="23"/>
          <w:szCs w:val="23"/>
        </w:rPr>
      </w:pPr>
      <w:r>
        <w:rPr>
          <w:b/>
          <w:bCs/>
          <w:color w:val="auto"/>
          <w:sz w:val="23"/>
          <w:szCs w:val="23"/>
        </w:rPr>
        <w:lastRenderedPageBreak/>
        <w:t xml:space="preserve"> 11.</w:t>
      </w:r>
    </w:p>
    <w:p w:rsidR="00D81C35" w:rsidRDefault="00D81C35" w:rsidP="002E3018">
      <w:pPr>
        <w:pStyle w:val="Default"/>
        <w:jc w:val="center"/>
        <w:rPr>
          <w:b/>
          <w:bCs/>
          <w:color w:val="auto"/>
          <w:sz w:val="23"/>
          <w:szCs w:val="23"/>
        </w:rPr>
      </w:pPr>
      <w:r>
        <w:rPr>
          <w:b/>
          <w:bCs/>
          <w:color w:val="auto"/>
          <w:sz w:val="23"/>
          <w:szCs w:val="23"/>
        </w:rPr>
        <w:t>Pomoc pri zdolávaní požiarov</w:t>
      </w:r>
    </w:p>
    <w:p w:rsidR="002E3018" w:rsidRDefault="002E3018" w:rsidP="002E3018">
      <w:pPr>
        <w:pStyle w:val="Default"/>
        <w:jc w:val="center"/>
        <w:rPr>
          <w:color w:val="auto"/>
          <w:sz w:val="23"/>
          <w:szCs w:val="23"/>
        </w:rPr>
      </w:pPr>
    </w:p>
    <w:p w:rsidR="00D81C35" w:rsidRDefault="00D81C35" w:rsidP="00D81C35">
      <w:pPr>
        <w:pStyle w:val="Default"/>
        <w:rPr>
          <w:color w:val="auto"/>
          <w:sz w:val="23"/>
          <w:szCs w:val="23"/>
        </w:rPr>
      </w:pPr>
      <w:r>
        <w:rPr>
          <w:b/>
          <w:bCs/>
          <w:color w:val="auto"/>
          <w:sz w:val="23"/>
          <w:szCs w:val="23"/>
        </w:rPr>
        <w:t xml:space="preserve">Každý je povinný v súvislosti so zdolávaním požiaru: </w:t>
      </w:r>
    </w:p>
    <w:p w:rsidR="00D81C35" w:rsidRDefault="00D81C35" w:rsidP="002E3018">
      <w:pPr>
        <w:pStyle w:val="Default"/>
        <w:spacing w:after="147"/>
        <w:jc w:val="both"/>
        <w:rPr>
          <w:color w:val="auto"/>
          <w:sz w:val="23"/>
          <w:szCs w:val="23"/>
        </w:rPr>
      </w:pPr>
      <w:r>
        <w:rPr>
          <w:b/>
          <w:bCs/>
          <w:color w:val="auto"/>
          <w:sz w:val="23"/>
          <w:szCs w:val="23"/>
        </w:rPr>
        <w:t xml:space="preserve">a) </w:t>
      </w:r>
      <w:r>
        <w:rPr>
          <w:color w:val="auto"/>
          <w:sz w:val="23"/>
          <w:szCs w:val="23"/>
        </w:rPr>
        <w:t xml:space="preserve">vykonávať nevyhnutné opatrenia na záchranu ohrozených osôb,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uhasiť požiar ak je to možné, alebo vykonať nevyhnutné opatrenia na zamedzenie jeho šírenia,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ohlásiť bez zbytočného odkladu na určenom mieste zistený požiar, alebo zabezpečiť jeho uhasenie, </w:t>
      </w:r>
    </w:p>
    <w:p w:rsidR="00D81C35" w:rsidRDefault="00D81C35" w:rsidP="002E3018">
      <w:pPr>
        <w:pStyle w:val="Default"/>
        <w:spacing w:after="147"/>
        <w:jc w:val="both"/>
        <w:rPr>
          <w:color w:val="auto"/>
          <w:sz w:val="23"/>
          <w:szCs w:val="23"/>
        </w:rPr>
      </w:pPr>
      <w:r>
        <w:rPr>
          <w:b/>
          <w:bCs/>
          <w:color w:val="auto"/>
          <w:sz w:val="23"/>
          <w:szCs w:val="23"/>
        </w:rPr>
        <w:t xml:space="preserve">d) </w:t>
      </w:r>
      <w:r>
        <w:rPr>
          <w:color w:val="auto"/>
          <w:sz w:val="23"/>
          <w:szCs w:val="23"/>
        </w:rPr>
        <w:t xml:space="preserve">poskytnúť hasičskej jednotke osobnú pomoc na výzvu veliteľa zásahu, veliteľa hasičskej jednotky alebo obce, </w:t>
      </w:r>
    </w:p>
    <w:p w:rsidR="00D81C35" w:rsidRDefault="00D81C35" w:rsidP="002E3018">
      <w:pPr>
        <w:pStyle w:val="Default"/>
        <w:spacing w:after="147"/>
        <w:jc w:val="both"/>
        <w:rPr>
          <w:color w:val="auto"/>
          <w:sz w:val="23"/>
          <w:szCs w:val="23"/>
        </w:rPr>
      </w:pPr>
      <w:r>
        <w:rPr>
          <w:b/>
          <w:bCs/>
          <w:color w:val="auto"/>
          <w:sz w:val="23"/>
          <w:szCs w:val="23"/>
        </w:rPr>
        <w:t xml:space="preserve">e) </w:t>
      </w:r>
      <w:r>
        <w:rPr>
          <w:color w:val="auto"/>
          <w:sz w:val="23"/>
          <w:szCs w:val="23"/>
        </w:rPr>
        <w:t xml:space="preserve">na výzvu veliteľa zásahu, veliteľa hasičskej jednotky, okresného riaditeľstva hasičského a záchranného zboru alebo obce poskytnúť dopravné prostriedky, zdroje vody na hasenie požiarov, spojovacie prostriedky a iné vecné prostriedky na zdolávanie požiarov, </w:t>
      </w:r>
    </w:p>
    <w:p w:rsidR="00D81C35" w:rsidRDefault="00D81C35" w:rsidP="002E3018">
      <w:pPr>
        <w:pStyle w:val="Default"/>
        <w:spacing w:after="147"/>
        <w:jc w:val="both"/>
        <w:rPr>
          <w:color w:val="auto"/>
          <w:sz w:val="23"/>
          <w:szCs w:val="23"/>
        </w:rPr>
      </w:pPr>
      <w:r>
        <w:rPr>
          <w:b/>
          <w:bCs/>
          <w:color w:val="auto"/>
          <w:sz w:val="23"/>
          <w:szCs w:val="23"/>
        </w:rPr>
        <w:t xml:space="preserve">f) </w:t>
      </w:r>
      <w:r>
        <w:rPr>
          <w:color w:val="auto"/>
          <w:sz w:val="23"/>
          <w:szCs w:val="23"/>
        </w:rPr>
        <w:t xml:space="preserve">vlastník, správca alebo užívateľ nehnuteľnosti je povinný umožniť vstup na nehnuteľnosť na vykonanie opatrení nevyhnutných na zdolanie požiaru alebo na zamedzenie jeho šírenia, prípadne na vykonanie iných záchranných prác, najmä vypratať alebo strpieť vypratanie pozemku, odstrániť alebo strpieť odstránenie stavieb, ich častí alebo porastov, o potrebe a rozsahu týchto opatrení rozhoduje veliteľ zásahu, </w:t>
      </w:r>
    </w:p>
    <w:p w:rsidR="00D81C35" w:rsidRDefault="00D81C35" w:rsidP="002E3018">
      <w:pPr>
        <w:pStyle w:val="Default"/>
        <w:spacing w:after="147"/>
        <w:jc w:val="both"/>
        <w:rPr>
          <w:color w:val="auto"/>
          <w:sz w:val="23"/>
          <w:szCs w:val="23"/>
        </w:rPr>
      </w:pPr>
      <w:r>
        <w:rPr>
          <w:b/>
          <w:bCs/>
          <w:color w:val="auto"/>
          <w:sz w:val="23"/>
          <w:szCs w:val="23"/>
        </w:rPr>
        <w:t xml:space="preserve">g) </w:t>
      </w:r>
      <w:r>
        <w:rPr>
          <w:color w:val="auto"/>
          <w:sz w:val="23"/>
          <w:szCs w:val="23"/>
        </w:rPr>
        <w:t xml:space="preserve">ak je to nevyhnutné na účely cvičenia hasičskej jednotky, vstup na nehnuteľnosť je možný len so súhlasom vlastníka, správcu alebo užívateľa nehnuteľnosti, </w:t>
      </w:r>
    </w:p>
    <w:p w:rsidR="00D81C35" w:rsidRDefault="00D81C35" w:rsidP="002E3018">
      <w:pPr>
        <w:pStyle w:val="Default"/>
        <w:jc w:val="both"/>
        <w:rPr>
          <w:color w:val="auto"/>
          <w:sz w:val="23"/>
          <w:szCs w:val="23"/>
        </w:rPr>
      </w:pPr>
      <w:r>
        <w:rPr>
          <w:b/>
          <w:bCs/>
          <w:color w:val="auto"/>
          <w:sz w:val="23"/>
          <w:szCs w:val="23"/>
        </w:rPr>
        <w:t xml:space="preserve">h) </w:t>
      </w:r>
      <w:r>
        <w:rPr>
          <w:color w:val="auto"/>
          <w:sz w:val="23"/>
          <w:szCs w:val="23"/>
        </w:rPr>
        <w:t xml:space="preserve">ak sú s poskytnutím pomoci spojené výdavky, patrí tomu, kto pomoc poskytol, náhrada týchto výdavkov. </w:t>
      </w:r>
    </w:p>
    <w:p w:rsidR="00D81C35" w:rsidRDefault="00D81C35" w:rsidP="00D81C35">
      <w:pPr>
        <w:pStyle w:val="Default"/>
        <w:rPr>
          <w:color w:val="auto"/>
          <w:sz w:val="23"/>
          <w:szCs w:val="23"/>
        </w:rPr>
      </w:pPr>
    </w:p>
    <w:p w:rsidR="00D81C35" w:rsidRDefault="00D81C35" w:rsidP="002E3018">
      <w:pPr>
        <w:pStyle w:val="Default"/>
        <w:jc w:val="center"/>
        <w:rPr>
          <w:color w:val="auto"/>
          <w:sz w:val="23"/>
          <w:szCs w:val="23"/>
        </w:rPr>
      </w:pPr>
      <w:r>
        <w:rPr>
          <w:b/>
          <w:bCs/>
          <w:color w:val="auto"/>
          <w:sz w:val="23"/>
          <w:szCs w:val="23"/>
        </w:rPr>
        <w:t>§12.</w:t>
      </w:r>
    </w:p>
    <w:p w:rsidR="00D81C35" w:rsidRDefault="00D81C35" w:rsidP="002E3018">
      <w:pPr>
        <w:pStyle w:val="Default"/>
        <w:jc w:val="center"/>
        <w:rPr>
          <w:b/>
          <w:bCs/>
          <w:color w:val="auto"/>
          <w:sz w:val="23"/>
          <w:szCs w:val="23"/>
        </w:rPr>
      </w:pPr>
      <w:r>
        <w:rPr>
          <w:b/>
          <w:bCs/>
          <w:color w:val="auto"/>
          <w:sz w:val="23"/>
          <w:szCs w:val="23"/>
        </w:rPr>
        <w:t>Organizácia podujatí, na ktorých sa zúčastňuje väčší počet osôb</w:t>
      </w:r>
    </w:p>
    <w:p w:rsidR="002E3018" w:rsidRDefault="002E3018" w:rsidP="002E3018">
      <w:pPr>
        <w:pStyle w:val="Default"/>
        <w:jc w:val="center"/>
        <w:rPr>
          <w:color w:val="auto"/>
          <w:sz w:val="23"/>
          <w:szCs w:val="23"/>
        </w:rPr>
      </w:pPr>
    </w:p>
    <w:p w:rsidR="00D81C35" w:rsidRDefault="00D81C35" w:rsidP="002E3018">
      <w:pPr>
        <w:pStyle w:val="Default"/>
        <w:jc w:val="both"/>
        <w:rPr>
          <w:color w:val="auto"/>
          <w:sz w:val="23"/>
          <w:szCs w:val="23"/>
        </w:rPr>
      </w:pPr>
      <w:r>
        <w:rPr>
          <w:b/>
          <w:bCs/>
          <w:color w:val="auto"/>
          <w:sz w:val="23"/>
          <w:szCs w:val="23"/>
        </w:rPr>
        <w:t xml:space="preserve">1. </w:t>
      </w:r>
      <w:r>
        <w:rPr>
          <w:color w:val="auto"/>
          <w:sz w:val="23"/>
          <w:szCs w:val="23"/>
        </w:rPr>
        <w:t xml:space="preserve">Podujatie, na ktorom sa zúčastňuje väčší počet osôb sa môže uskutočniť len v objektoch a na miestach, ktoré sú na tieto účely určené a ktoré spĺňajú podmienky zabezpečenia ochrany pred požiarmi najmä z hľadiska záchrany osôb pri požiari. </w:t>
      </w:r>
    </w:p>
    <w:p w:rsidR="00D81C35" w:rsidRDefault="00D81C35" w:rsidP="002E3018">
      <w:pPr>
        <w:pStyle w:val="Default"/>
        <w:jc w:val="both"/>
        <w:rPr>
          <w:color w:val="auto"/>
          <w:sz w:val="23"/>
          <w:szCs w:val="23"/>
        </w:rPr>
      </w:pPr>
    </w:p>
    <w:p w:rsidR="00D81C35" w:rsidRDefault="00D81C35" w:rsidP="002E3018">
      <w:pPr>
        <w:pStyle w:val="Default"/>
        <w:jc w:val="both"/>
        <w:rPr>
          <w:color w:val="auto"/>
          <w:sz w:val="23"/>
          <w:szCs w:val="23"/>
        </w:rPr>
      </w:pPr>
      <w:r>
        <w:rPr>
          <w:color w:val="auto"/>
          <w:sz w:val="23"/>
          <w:szCs w:val="23"/>
        </w:rPr>
        <w:t xml:space="preserve">Väčší počet osôb je viac ako: </w:t>
      </w:r>
    </w:p>
    <w:p w:rsidR="00D81C35" w:rsidRDefault="00D81C35" w:rsidP="002E3018">
      <w:pPr>
        <w:pStyle w:val="Default"/>
        <w:spacing w:after="147"/>
        <w:jc w:val="both"/>
        <w:rPr>
          <w:color w:val="auto"/>
          <w:sz w:val="23"/>
          <w:szCs w:val="23"/>
        </w:rPr>
      </w:pPr>
      <w:r>
        <w:rPr>
          <w:b/>
          <w:bCs/>
          <w:color w:val="auto"/>
          <w:sz w:val="23"/>
          <w:szCs w:val="23"/>
        </w:rPr>
        <w:t xml:space="preserve">a) </w:t>
      </w:r>
      <w:r>
        <w:rPr>
          <w:color w:val="auto"/>
          <w:sz w:val="23"/>
          <w:szCs w:val="23"/>
        </w:rPr>
        <w:t xml:space="preserve">500 osôb sústredených v nekrytých inžinierskych stavbách, napríklad v nekrytých športových ihriskách a amfiteátroch,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300 osôb sústredených v prvom nadzemnom podlaží objektu,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200 osôb sústredených v druhom podlaží alebo v každom ďalšom nadzemnom podlaží objektu, </w:t>
      </w:r>
    </w:p>
    <w:p w:rsidR="00D81C35" w:rsidRDefault="00D81C35" w:rsidP="002E3018">
      <w:pPr>
        <w:pStyle w:val="Default"/>
        <w:spacing w:after="147"/>
        <w:jc w:val="both"/>
        <w:rPr>
          <w:color w:val="auto"/>
          <w:sz w:val="23"/>
          <w:szCs w:val="23"/>
        </w:rPr>
      </w:pPr>
      <w:r>
        <w:rPr>
          <w:b/>
          <w:bCs/>
          <w:color w:val="auto"/>
          <w:sz w:val="23"/>
          <w:szCs w:val="23"/>
        </w:rPr>
        <w:t xml:space="preserve">d) </w:t>
      </w:r>
      <w:r>
        <w:rPr>
          <w:color w:val="auto"/>
          <w:sz w:val="23"/>
          <w:szCs w:val="23"/>
        </w:rPr>
        <w:t xml:space="preserve">100 osôb sústredených v podzemnom podlaží objektu. </w:t>
      </w:r>
    </w:p>
    <w:p w:rsidR="00D81C35" w:rsidRDefault="00D81C35" w:rsidP="002E3018">
      <w:pPr>
        <w:pStyle w:val="Default"/>
        <w:spacing w:after="147"/>
        <w:jc w:val="both"/>
        <w:rPr>
          <w:color w:val="auto"/>
          <w:sz w:val="23"/>
          <w:szCs w:val="23"/>
        </w:rPr>
      </w:pPr>
      <w:r>
        <w:rPr>
          <w:b/>
          <w:bCs/>
          <w:color w:val="auto"/>
          <w:sz w:val="23"/>
          <w:szCs w:val="23"/>
        </w:rPr>
        <w:t xml:space="preserve">2. </w:t>
      </w:r>
      <w:r>
        <w:rPr>
          <w:color w:val="auto"/>
          <w:sz w:val="23"/>
          <w:szCs w:val="23"/>
        </w:rPr>
        <w:t xml:space="preserve">Usporiadať podujatie, na ktorom sa zúčastňuje väčší počet osôb, v objektoch a na miestach, ktoré nie sú na tieto účely určené, možno len na základe spracovaného písomného návrhu opatrení, ktorý sa posudzuje v rámci vydávania súhlasu na usporiadanie podujatí, na ktorých sa zúčastňuje väčší počet osôb. </w:t>
      </w:r>
    </w:p>
    <w:p w:rsidR="00D81C35" w:rsidRPr="002E3018" w:rsidRDefault="00D81C35" w:rsidP="002E3018">
      <w:pPr>
        <w:pStyle w:val="Default"/>
        <w:jc w:val="both"/>
        <w:rPr>
          <w:color w:val="auto"/>
          <w:sz w:val="23"/>
          <w:szCs w:val="23"/>
        </w:rPr>
      </w:pPr>
      <w:r>
        <w:rPr>
          <w:b/>
          <w:bCs/>
          <w:color w:val="auto"/>
          <w:sz w:val="23"/>
          <w:szCs w:val="23"/>
        </w:rPr>
        <w:t xml:space="preserve">3. </w:t>
      </w:r>
      <w:r>
        <w:rPr>
          <w:color w:val="auto"/>
          <w:sz w:val="23"/>
          <w:szCs w:val="23"/>
        </w:rPr>
        <w:t>Na podujatiach, na ktorých sa zúčastňuje väčší počet osôb, sa zriaďuje pro</w:t>
      </w:r>
      <w:r w:rsidR="002E3018">
        <w:rPr>
          <w:color w:val="auto"/>
          <w:sz w:val="23"/>
          <w:szCs w:val="23"/>
        </w:rPr>
        <w:t xml:space="preserve">tipožiarna asistenčná hliadka. </w:t>
      </w:r>
    </w:p>
    <w:p w:rsidR="00D81C35" w:rsidRDefault="00D81C35" w:rsidP="00D81C35">
      <w:pPr>
        <w:pStyle w:val="Default"/>
        <w:rPr>
          <w:color w:val="auto"/>
        </w:rPr>
      </w:pPr>
    </w:p>
    <w:p w:rsidR="00D81C35" w:rsidRDefault="00D81C35" w:rsidP="002E3018">
      <w:pPr>
        <w:pStyle w:val="Default"/>
        <w:spacing w:after="147"/>
        <w:jc w:val="both"/>
        <w:rPr>
          <w:color w:val="auto"/>
          <w:sz w:val="23"/>
          <w:szCs w:val="23"/>
        </w:rPr>
      </w:pPr>
      <w:r>
        <w:rPr>
          <w:b/>
          <w:bCs/>
          <w:color w:val="auto"/>
          <w:sz w:val="23"/>
          <w:szCs w:val="23"/>
        </w:rPr>
        <w:lastRenderedPageBreak/>
        <w:t xml:space="preserve">4. </w:t>
      </w:r>
      <w:r>
        <w:rPr>
          <w:color w:val="auto"/>
          <w:sz w:val="23"/>
          <w:szCs w:val="23"/>
        </w:rPr>
        <w:t xml:space="preserve">Protipožiarnu asistenčnú hliadku zriaďuje usporiadateľ podujatia, ak sa s vlastníkom objektu kde sa má podujatie konať nedohodne písomne inak; vypracováva smernice pre ich činnosť a vybavuje ich potrebnými vecnými prostriedkami ochrany pred požiarmi. </w:t>
      </w:r>
    </w:p>
    <w:p w:rsidR="00D81C35" w:rsidRDefault="00D81C35" w:rsidP="002E3018">
      <w:pPr>
        <w:pStyle w:val="Default"/>
        <w:jc w:val="both"/>
        <w:rPr>
          <w:color w:val="auto"/>
          <w:sz w:val="23"/>
          <w:szCs w:val="23"/>
        </w:rPr>
      </w:pPr>
      <w:r>
        <w:rPr>
          <w:b/>
          <w:bCs/>
          <w:color w:val="auto"/>
          <w:sz w:val="23"/>
          <w:szCs w:val="23"/>
        </w:rPr>
        <w:t xml:space="preserve">5. </w:t>
      </w:r>
      <w:r>
        <w:rPr>
          <w:color w:val="auto"/>
          <w:sz w:val="23"/>
          <w:szCs w:val="23"/>
        </w:rPr>
        <w:t xml:space="preserve">Členovia protipožiarnej asistenčnej hliadky musia byť na viditeľnej časti odevu označení nápisom „PROTIPOŽIARNA HLIADKA“ a nesmú byť poverení inými úlohami, ktoré nesúvisia s plnením jej úloh. </w:t>
      </w:r>
    </w:p>
    <w:p w:rsidR="00D81C35" w:rsidRDefault="00D81C35" w:rsidP="00D81C35">
      <w:pPr>
        <w:pStyle w:val="Default"/>
        <w:rPr>
          <w:color w:val="auto"/>
          <w:sz w:val="23"/>
          <w:szCs w:val="23"/>
        </w:rPr>
      </w:pPr>
    </w:p>
    <w:p w:rsidR="00D81C35" w:rsidRDefault="00D81C35" w:rsidP="002E3018">
      <w:pPr>
        <w:pStyle w:val="Default"/>
        <w:jc w:val="center"/>
        <w:rPr>
          <w:color w:val="auto"/>
          <w:sz w:val="23"/>
          <w:szCs w:val="23"/>
        </w:rPr>
      </w:pPr>
      <w:r>
        <w:rPr>
          <w:b/>
          <w:bCs/>
          <w:color w:val="auto"/>
          <w:sz w:val="23"/>
          <w:szCs w:val="23"/>
        </w:rPr>
        <w:t>§ 13.</w:t>
      </w:r>
    </w:p>
    <w:p w:rsidR="00D81C35" w:rsidRDefault="00D81C35" w:rsidP="002E3018">
      <w:pPr>
        <w:pStyle w:val="Default"/>
        <w:jc w:val="center"/>
        <w:rPr>
          <w:b/>
          <w:bCs/>
          <w:color w:val="auto"/>
          <w:sz w:val="23"/>
          <w:szCs w:val="23"/>
        </w:rPr>
      </w:pPr>
      <w:r>
        <w:rPr>
          <w:b/>
          <w:bCs/>
          <w:color w:val="auto"/>
          <w:sz w:val="23"/>
          <w:szCs w:val="23"/>
        </w:rPr>
        <w:t>Čas zvýšeného nebezpečenstva vzniku požiaru</w:t>
      </w:r>
    </w:p>
    <w:p w:rsidR="002E3018" w:rsidRDefault="002E3018" w:rsidP="002E3018">
      <w:pPr>
        <w:pStyle w:val="Default"/>
        <w:jc w:val="center"/>
        <w:rPr>
          <w:color w:val="auto"/>
          <w:sz w:val="23"/>
          <w:szCs w:val="23"/>
        </w:rPr>
      </w:pPr>
    </w:p>
    <w:p w:rsidR="00D81C35" w:rsidRDefault="00D81C35" w:rsidP="002E3018">
      <w:pPr>
        <w:pStyle w:val="Default"/>
        <w:spacing w:after="147"/>
        <w:jc w:val="both"/>
        <w:rPr>
          <w:color w:val="auto"/>
          <w:sz w:val="23"/>
          <w:szCs w:val="23"/>
        </w:rPr>
      </w:pPr>
      <w:r>
        <w:rPr>
          <w:b/>
          <w:bCs/>
          <w:color w:val="auto"/>
          <w:sz w:val="23"/>
          <w:szCs w:val="23"/>
        </w:rPr>
        <w:t xml:space="preserve">1. </w:t>
      </w:r>
      <w:r>
        <w:rPr>
          <w:color w:val="auto"/>
          <w:sz w:val="23"/>
          <w:szCs w:val="23"/>
        </w:rPr>
        <w:t xml:space="preserve">Čas zvýšeného nebezpečenstva vzniku požiaru je obdobie, ktoré vyhlási okresné riaditeľstvo Hasičského a záchranného zboru (ďalej len „okresné riaditeľstvo“) pre celé územie okresu alebo časť územia okresu. Dôvodom na vyhlásenie času zvýšeného nebezpečenstva vzniku požiaru je najmä: </w:t>
      </w:r>
    </w:p>
    <w:p w:rsidR="00D81C35" w:rsidRDefault="00D81C35" w:rsidP="002E3018">
      <w:pPr>
        <w:pStyle w:val="Default"/>
        <w:spacing w:after="147"/>
        <w:jc w:val="both"/>
        <w:rPr>
          <w:color w:val="auto"/>
          <w:sz w:val="23"/>
          <w:szCs w:val="23"/>
        </w:rPr>
      </w:pPr>
      <w:r>
        <w:rPr>
          <w:b/>
          <w:bCs/>
          <w:color w:val="auto"/>
          <w:sz w:val="23"/>
          <w:szCs w:val="23"/>
        </w:rPr>
        <w:t xml:space="preserve">a) </w:t>
      </w:r>
      <w:r>
        <w:rPr>
          <w:color w:val="auto"/>
          <w:sz w:val="23"/>
          <w:szCs w:val="23"/>
        </w:rPr>
        <w:t xml:space="preserve">suché a teplé počasie trvajúce najmenej päť po sebe nasledujúcich dní, alebo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zvýšený výskyt požiarov lesa alebo trávnatých porastov v priebehu troch po sebe nasledujúcich dní, alebo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ak požiarne nebezpečenstvo v lesoch na príslušnom území dosiahlo aspoň stupeň vysoké požiarne nebezpečenstvo v lesoch podľa stanovenia stupňa požiarneho nebezpečenstva v lesoch Slovenským hydrometeorologickým ústavom. </w:t>
      </w:r>
    </w:p>
    <w:p w:rsidR="00D81C35" w:rsidRDefault="00D81C35" w:rsidP="002E3018">
      <w:pPr>
        <w:pStyle w:val="Default"/>
        <w:jc w:val="both"/>
        <w:rPr>
          <w:color w:val="auto"/>
          <w:sz w:val="23"/>
          <w:szCs w:val="23"/>
        </w:rPr>
      </w:pPr>
      <w:r>
        <w:rPr>
          <w:b/>
          <w:bCs/>
          <w:color w:val="auto"/>
          <w:sz w:val="23"/>
          <w:szCs w:val="23"/>
        </w:rPr>
        <w:t xml:space="preserve">2. </w:t>
      </w:r>
      <w:r>
        <w:rPr>
          <w:color w:val="auto"/>
          <w:sz w:val="23"/>
          <w:szCs w:val="23"/>
        </w:rPr>
        <w:t xml:space="preserve">Vyhlásenie času zvýšeného nebezpečenstva vzniku požiaru sa odvolá ak zaniknú dôvody podľa odseku 1. </w:t>
      </w:r>
    </w:p>
    <w:p w:rsidR="00D81C35" w:rsidRDefault="00D81C35" w:rsidP="00D81C35">
      <w:pPr>
        <w:pStyle w:val="Default"/>
        <w:rPr>
          <w:color w:val="auto"/>
          <w:sz w:val="23"/>
          <w:szCs w:val="23"/>
        </w:rPr>
      </w:pPr>
    </w:p>
    <w:p w:rsidR="00D81C35" w:rsidRDefault="00D81C35" w:rsidP="002E3018">
      <w:pPr>
        <w:pStyle w:val="Default"/>
        <w:jc w:val="center"/>
        <w:rPr>
          <w:color w:val="auto"/>
          <w:sz w:val="23"/>
          <w:szCs w:val="23"/>
        </w:rPr>
      </w:pPr>
      <w:r>
        <w:rPr>
          <w:b/>
          <w:bCs/>
          <w:color w:val="auto"/>
          <w:sz w:val="23"/>
          <w:szCs w:val="23"/>
        </w:rPr>
        <w:t>§ 14.</w:t>
      </w:r>
    </w:p>
    <w:p w:rsidR="00D81C35" w:rsidRDefault="00D81C35" w:rsidP="002E3018">
      <w:pPr>
        <w:pStyle w:val="Default"/>
        <w:jc w:val="center"/>
        <w:rPr>
          <w:b/>
          <w:bCs/>
          <w:color w:val="auto"/>
          <w:sz w:val="23"/>
          <w:szCs w:val="23"/>
        </w:rPr>
      </w:pPr>
      <w:r>
        <w:rPr>
          <w:b/>
          <w:bCs/>
          <w:color w:val="auto"/>
          <w:sz w:val="23"/>
          <w:szCs w:val="23"/>
        </w:rPr>
        <w:t>Spôsob trvalého zabezpečenia ochrany pred požiarmi</w:t>
      </w:r>
    </w:p>
    <w:p w:rsidR="002E3018" w:rsidRDefault="002E3018" w:rsidP="002E3018">
      <w:pPr>
        <w:pStyle w:val="Default"/>
        <w:jc w:val="center"/>
        <w:rPr>
          <w:color w:val="auto"/>
          <w:sz w:val="23"/>
          <w:szCs w:val="23"/>
        </w:rPr>
      </w:pPr>
    </w:p>
    <w:p w:rsidR="00D81C35" w:rsidRDefault="00D81C35" w:rsidP="00D81C35">
      <w:pPr>
        <w:pStyle w:val="Default"/>
        <w:rPr>
          <w:color w:val="auto"/>
          <w:sz w:val="23"/>
          <w:szCs w:val="23"/>
        </w:rPr>
      </w:pPr>
      <w:r>
        <w:rPr>
          <w:color w:val="auto"/>
          <w:sz w:val="23"/>
          <w:szCs w:val="23"/>
        </w:rPr>
        <w:t xml:space="preserve">Nepretržité zabezpečenie ochrany pred požiarmi v obci zabezpečuje protipožiarna hliadka obce. </w:t>
      </w:r>
    </w:p>
    <w:p w:rsidR="00D81C35" w:rsidRDefault="00D81C35" w:rsidP="00D81C35">
      <w:pPr>
        <w:pStyle w:val="Default"/>
        <w:rPr>
          <w:color w:val="auto"/>
          <w:sz w:val="23"/>
          <w:szCs w:val="23"/>
        </w:rPr>
      </w:pPr>
      <w:r>
        <w:rPr>
          <w:color w:val="auto"/>
          <w:sz w:val="23"/>
          <w:szCs w:val="23"/>
        </w:rPr>
        <w:t xml:space="preserve">V prípade ohlásenia požiaru v ohlasovni požiarov zasahuje podľa potreby protipožiarna hliadka obce, hasičský a záchranný zbor a ďalšie hasičské jednotky zvolané podľa požiarneho poplachového plánu okresu. </w:t>
      </w:r>
    </w:p>
    <w:p w:rsidR="002E3018" w:rsidRDefault="002E3018" w:rsidP="00D81C35">
      <w:pPr>
        <w:pStyle w:val="Default"/>
        <w:rPr>
          <w:color w:val="auto"/>
          <w:sz w:val="23"/>
          <w:szCs w:val="23"/>
        </w:rPr>
      </w:pPr>
    </w:p>
    <w:p w:rsidR="00D81C35" w:rsidRDefault="00D81C35" w:rsidP="002E3018">
      <w:pPr>
        <w:pStyle w:val="Default"/>
        <w:jc w:val="center"/>
        <w:rPr>
          <w:color w:val="auto"/>
          <w:sz w:val="23"/>
          <w:szCs w:val="23"/>
        </w:rPr>
      </w:pPr>
      <w:r>
        <w:rPr>
          <w:b/>
          <w:bCs/>
          <w:color w:val="auto"/>
          <w:sz w:val="23"/>
          <w:szCs w:val="23"/>
        </w:rPr>
        <w:t>Článok V.</w:t>
      </w:r>
    </w:p>
    <w:p w:rsidR="00D81C35" w:rsidRDefault="00D81C35" w:rsidP="002E3018">
      <w:pPr>
        <w:pStyle w:val="Default"/>
        <w:jc w:val="center"/>
        <w:rPr>
          <w:b/>
          <w:bCs/>
          <w:color w:val="auto"/>
          <w:sz w:val="23"/>
          <w:szCs w:val="23"/>
        </w:rPr>
      </w:pPr>
      <w:r>
        <w:rPr>
          <w:b/>
          <w:bCs/>
          <w:color w:val="auto"/>
          <w:sz w:val="23"/>
          <w:szCs w:val="23"/>
        </w:rPr>
        <w:t>Sily a prostriedky pre zabezpečenie ochrany pred požiarmi</w:t>
      </w:r>
    </w:p>
    <w:p w:rsidR="002E3018" w:rsidRDefault="002E3018" w:rsidP="002E3018">
      <w:pPr>
        <w:pStyle w:val="Default"/>
        <w:jc w:val="center"/>
        <w:rPr>
          <w:color w:val="auto"/>
          <w:sz w:val="23"/>
          <w:szCs w:val="23"/>
        </w:rPr>
      </w:pPr>
    </w:p>
    <w:p w:rsidR="00D81C35" w:rsidRDefault="00D81C35" w:rsidP="002E3018">
      <w:pPr>
        <w:pStyle w:val="Default"/>
        <w:jc w:val="center"/>
        <w:rPr>
          <w:color w:val="auto"/>
          <w:sz w:val="23"/>
          <w:szCs w:val="23"/>
        </w:rPr>
      </w:pPr>
      <w:r>
        <w:rPr>
          <w:b/>
          <w:bCs/>
          <w:color w:val="auto"/>
          <w:sz w:val="23"/>
          <w:szCs w:val="23"/>
        </w:rPr>
        <w:t>§ 15.</w:t>
      </w:r>
    </w:p>
    <w:p w:rsidR="00D81C35" w:rsidRDefault="00D81C35" w:rsidP="002E3018">
      <w:pPr>
        <w:pStyle w:val="Default"/>
        <w:jc w:val="center"/>
        <w:rPr>
          <w:b/>
          <w:bCs/>
          <w:color w:val="auto"/>
          <w:sz w:val="23"/>
          <w:szCs w:val="23"/>
        </w:rPr>
      </w:pPr>
      <w:r>
        <w:rPr>
          <w:b/>
          <w:bCs/>
          <w:color w:val="auto"/>
          <w:sz w:val="23"/>
          <w:szCs w:val="23"/>
        </w:rPr>
        <w:t>Spôsob trvalého zabezpečenia ochrany pred požiarmi</w:t>
      </w:r>
    </w:p>
    <w:p w:rsidR="002E3018" w:rsidRDefault="002E3018" w:rsidP="002E3018">
      <w:pPr>
        <w:pStyle w:val="Default"/>
        <w:jc w:val="center"/>
        <w:rPr>
          <w:b/>
          <w:bCs/>
          <w:color w:val="auto"/>
          <w:sz w:val="23"/>
          <w:szCs w:val="23"/>
        </w:rPr>
      </w:pPr>
    </w:p>
    <w:p w:rsidR="002E3018" w:rsidRDefault="002E3018" w:rsidP="002E3018">
      <w:pPr>
        <w:pStyle w:val="Default"/>
        <w:rPr>
          <w:sz w:val="23"/>
          <w:szCs w:val="23"/>
        </w:rPr>
      </w:pPr>
      <w:r>
        <w:rPr>
          <w:b/>
          <w:bCs/>
          <w:sz w:val="23"/>
          <w:szCs w:val="23"/>
        </w:rPr>
        <w:t xml:space="preserve">Zriadenie Protipožiarnej hliadky </w:t>
      </w:r>
    </w:p>
    <w:p w:rsidR="002E3018" w:rsidRDefault="002E3018" w:rsidP="002E3018">
      <w:pPr>
        <w:pStyle w:val="Default"/>
        <w:jc w:val="center"/>
        <w:rPr>
          <w:sz w:val="23"/>
          <w:szCs w:val="23"/>
        </w:rPr>
      </w:pPr>
      <w:r>
        <w:rPr>
          <w:b/>
          <w:bCs/>
          <w:sz w:val="23"/>
          <w:szCs w:val="23"/>
        </w:rPr>
        <w:t xml:space="preserve">V zmysle </w:t>
      </w:r>
      <w:r>
        <w:rPr>
          <w:sz w:val="23"/>
          <w:szCs w:val="23"/>
        </w:rPr>
        <w:t>§ 33, ods.4.) zákona NR SR č.314/2001 Z.z. o ochrane pred požiarmi v znení neskorších predpisov, Obec zriaďuje protipožiarnu</w:t>
      </w:r>
      <w:r w:rsidR="00673AA6">
        <w:rPr>
          <w:sz w:val="23"/>
          <w:szCs w:val="23"/>
        </w:rPr>
        <w:t xml:space="preserve"> hliadku obce pozostávajúcu z dv</w:t>
      </w:r>
      <w:r>
        <w:rPr>
          <w:sz w:val="23"/>
          <w:szCs w:val="23"/>
        </w:rPr>
        <w:t>och členov.</w:t>
      </w:r>
    </w:p>
    <w:tbl>
      <w:tblPr>
        <w:tblW w:w="9512" w:type="dxa"/>
        <w:tblBorders>
          <w:top w:val="nil"/>
          <w:left w:val="nil"/>
          <w:bottom w:val="nil"/>
          <w:right w:val="nil"/>
        </w:tblBorders>
        <w:tblLayout w:type="fixed"/>
        <w:tblLook w:val="0000" w:firstRow="0" w:lastRow="0" w:firstColumn="0" w:lastColumn="0" w:noHBand="0" w:noVBand="0"/>
      </w:tblPr>
      <w:tblGrid>
        <w:gridCol w:w="9512"/>
      </w:tblGrid>
      <w:tr w:rsidR="00673AA6" w:rsidRPr="002E3018" w:rsidTr="00673AA6">
        <w:trPr>
          <w:trHeight w:val="1322"/>
        </w:trPr>
        <w:tc>
          <w:tcPr>
            <w:tcW w:w="9512" w:type="dxa"/>
          </w:tcPr>
          <w:p w:rsidR="00673AA6" w:rsidRPr="00673AA6" w:rsidRDefault="00673AA6" w:rsidP="002E3018">
            <w:pPr>
              <w:autoSpaceDE w:val="0"/>
              <w:autoSpaceDN w:val="0"/>
              <w:adjustRightInd w:val="0"/>
              <w:spacing w:after="0" w:line="240" w:lineRule="auto"/>
              <w:rPr>
                <w:rFonts w:ascii="Times New Roman" w:hAnsi="Times New Roman" w:cs="Times New Roman"/>
                <w:b/>
                <w:color w:val="000000"/>
                <w:sz w:val="23"/>
                <w:szCs w:val="23"/>
              </w:rPr>
            </w:pPr>
            <w:r w:rsidRPr="00673AA6">
              <w:rPr>
                <w:rFonts w:ascii="Times New Roman" w:hAnsi="Times New Roman" w:cs="Times New Roman"/>
                <w:b/>
                <w:color w:val="000000"/>
                <w:sz w:val="23"/>
                <w:szCs w:val="23"/>
              </w:rPr>
              <w:t>Funkcia</w:t>
            </w:r>
            <w:r>
              <w:rPr>
                <w:rFonts w:ascii="Times New Roman" w:hAnsi="Times New Roman" w:cs="Times New Roman"/>
                <w:b/>
                <w:color w:val="000000"/>
                <w:sz w:val="23"/>
                <w:szCs w:val="23"/>
              </w:rPr>
              <w:t xml:space="preserve">:                                          </w:t>
            </w:r>
            <w:r w:rsidRPr="00673AA6">
              <w:rPr>
                <w:rFonts w:ascii="Times New Roman" w:hAnsi="Times New Roman" w:cs="Times New Roman"/>
                <w:b/>
                <w:color w:val="000000"/>
                <w:sz w:val="23"/>
                <w:szCs w:val="23"/>
              </w:rPr>
              <w:t>Meno:</w:t>
            </w:r>
            <w:r>
              <w:rPr>
                <w:rFonts w:ascii="Times New Roman" w:hAnsi="Times New Roman" w:cs="Times New Roman"/>
                <w:b/>
                <w:color w:val="000000"/>
                <w:sz w:val="23"/>
                <w:szCs w:val="23"/>
              </w:rPr>
              <w:t xml:space="preserve">                                          </w:t>
            </w:r>
            <w:r w:rsidRPr="00673AA6">
              <w:rPr>
                <w:rFonts w:ascii="Times New Roman" w:hAnsi="Times New Roman" w:cs="Times New Roman"/>
                <w:b/>
                <w:color w:val="000000"/>
                <w:sz w:val="23"/>
                <w:szCs w:val="23"/>
              </w:rPr>
              <w:t>Telefón:</w:t>
            </w:r>
          </w:p>
          <w:p w:rsidR="00673AA6" w:rsidRDefault="00673AA6" w:rsidP="002E301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Vedúci PPH                                      Ing. Zuzana Vinkovičová            0918 320 830</w:t>
            </w:r>
          </w:p>
          <w:p w:rsidR="00673AA6" w:rsidRPr="002E3018" w:rsidRDefault="00673AA6" w:rsidP="009C7CE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Člen PPH                                          Jozef Tomka                               </w:t>
            </w:r>
            <w:r w:rsidR="009C7CE9">
              <w:rPr>
                <w:rFonts w:ascii="Times New Roman" w:hAnsi="Times New Roman" w:cs="Times New Roman"/>
                <w:color w:val="000000"/>
                <w:sz w:val="23"/>
                <w:szCs w:val="23"/>
              </w:rPr>
              <w:t xml:space="preserve"> 0907 652 401</w:t>
            </w:r>
          </w:p>
        </w:tc>
      </w:tr>
      <w:tr w:rsidR="00673AA6" w:rsidRPr="002E3018" w:rsidTr="003A48AC">
        <w:trPr>
          <w:trHeight w:val="61"/>
        </w:trPr>
        <w:tc>
          <w:tcPr>
            <w:tcW w:w="9512" w:type="dxa"/>
          </w:tcPr>
          <w:p w:rsidR="00673AA6" w:rsidRDefault="00673AA6" w:rsidP="002E3018">
            <w:pPr>
              <w:autoSpaceDE w:val="0"/>
              <w:autoSpaceDN w:val="0"/>
              <w:adjustRightInd w:val="0"/>
              <w:spacing w:after="0" w:line="240" w:lineRule="auto"/>
              <w:rPr>
                <w:rFonts w:ascii="Times New Roman" w:hAnsi="Times New Roman" w:cs="Times New Roman"/>
                <w:b/>
                <w:color w:val="000000"/>
                <w:sz w:val="23"/>
                <w:szCs w:val="23"/>
              </w:rPr>
            </w:pPr>
          </w:p>
          <w:p w:rsidR="003A48AC" w:rsidRPr="00673AA6" w:rsidRDefault="003A48AC" w:rsidP="002E3018">
            <w:pPr>
              <w:autoSpaceDE w:val="0"/>
              <w:autoSpaceDN w:val="0"/>
              <w:adjustRightInd w:val="0"/>
              <w:spacing w:after="0" w:line="240" w:lineRule="auto"/>
              <w:rPr>
                <w:rFonts w:ascii="Times New Roman" w:hAnsi="Times New Roman" w:cs="Times New Roman"/>
                <w:b/>
                <w:color w:val="000000"/>
                <w:sz w:val="23"/>
                <w:szCs w:val="23"/>
              </w:rPr>
            </w:pPr>
          </w:p>
        </w:tc>
      </w:tr>
    </w:tbl>
    <w:p w:rsidR="002E3018" w:rsidRDefault="002E3018" w:rsidP="00673AA6">
      <w:pPr>
        <w:pStyle w:val="Default"/>
        <w:rPr>
          <w:b/>
          <w:bCs/>
          <w:color w:val="auto"/>
          <w:sz w:val="23"/>
          <w:szCs w:val="23"/>
        </w:rPr>
      </w:pPr>
    </w:p>
    <w:p w:rsidR="002E3018" w:rsidRDefault="002E3018" w:rsidP="002E3018">
      <w:pPr>
        <w:pStyle w:val="Default"/>
        <w:jc w:val="center"/>
        <w:rPr>
          <w:sz w:val="23"/>
          <w:szCs w:val="23"/>
        </w:rPr>
      </w:pPr>
      <w:r>
        <w:rPr>
          <w:b/>
          <w:bCs/>
          <w:sz w:val="23"/>
          <w:szCs w:val="23"/>
        </w:rPr>
        <w:lastRenderedPageBreak/>
        <w:t>§16.</w:t>
      </w:r>
    </w:p>
    <w:p w:rsidR="002E3018" w:rsidRDefault="002E3018" w:rsidP="002E3018">
      <w:pPr>
        <w:pStyle w:val="Default"/>
        <w:jc w:val="center"/>
        <w:rPr>
          <w:b/>
          <w:bCs/>
          <w:sz w:val="23"/>
          <w:szCs w:val="23"/>
        </w:rPr>
      </w:pPr>
      <w:r>
        <w:rPr>
          <w:b/>
          <w:bCs/>
          <w:sz w:val="23"/>
          <w:szCs w:val="23"/>
        </w:rPr>
        <w:t>Prehľad zdrojov požiarnej vody v obci</w:t>
      </w:r>
    </w:p>
    <w:p w:rsidR="002E3018" w:rsidRDefault="002E3018" w:rsidP="002E3018">
      <w:pPr>
        <w:pStyle w:val="Default"/>
        <w:jc w:val="center"/>
        <w:rPr>
          <w:sz w:val="23"/>
          <w:szCs w:val="23"/>
        </w:rPr>
      </w:pPr>
    </w:p>
    <w:p w:rsidR="002E3018" w:rsidRDefault="002E3018" w:rsidP="002E3018">
      <w:pPr>
        <w:pStyle w:val="Default"/>
        <w:jc w:val="both"/>
        <w:rPr>
          <w:sz w:val="23"/>
          <w:szCs w:val="23"/>
        </w:rPr>
      </w:pPr>
      <w:r>
        <w:rPr>
          <w:b/>
          <w:bCs/>
          <w:sz w:val="23"/>
          <w:szCs w:val="23"/>
        </w:rPr>
        <w:t>a) Umelé zdroje</w:t>
      </w:r>
    </w:p>
    <w:p w:rsidR="00673FDA" w:rsidRPr="00673FDA" w:rsidRDefault="00673FDA" w:rsidP="00673FDA">
      <w:pPr>
        <w:pStyle w:val="Default"/>
        <w:jc w:val="both"/>
        <w:rPr>
          <w:sz w:val="23"/>
          <w:szCs w:val="23"/>
        </w:rPr>
      </w:pPr>
      <w:r w:rsidRPr="00673FDA">
        <w:rPr>
          <w:sz w:val="23"/>
          <w:szCs w:val="23"/>
        </w:rPr>
        <w:t xml:space="preserve"> (vodovody, požiarne vodovody):</w:t>
      </w:r>
    </w:p>
    <w:p w:rsidR="00673FDA" w:rsidRPr="00673FDA" w:rsidRDefault="00673FDA" w:rsidP="00673FDA">
      <w:pPr>
        <w:pStyle w:val="Default"/>
        <w:jc w:val="both"/>
        <w:rPr>
          <w:sz w:val="23"/>
          <w:szCs w:val="23"/>
        </w:rPr>
      </w:pPr>
    </w:p>
    <w:p w:rsidR="00673FDA" w:rsidRPr="00673FDA" w:rsidRDefault="00785430" w:rsidP="00785430">
      <w:pPr>
        <w:pStyle w:val="Default"/>
        <w:numPr>
          <w:ilvl w:val="0"/>
          <w:numId w:val="1"/>
        </w:numPr>
        <w:jc w:val="both"/>
        <w:rPr>
          <w:sz w:val="23"/>
          <w:szCs w:val="23"/>
        </w:rPr>
      </w:pPr>
      <w:r>
        <w:rPr>
          <w:sz w:val="23"/>
          <w:szCs w:val="23"/>
        </w:rPr>
        <w:t>ob</w:t>
      </w:r>
      <w:r w:rsidR="00F611EF">
        <w:rPr>
          <w:sz w:val="23"/>
          <w:szCs w:val="23"/>
        </w:rPr>
        <w:t>ec má vybudovanú</w:t>
      </w:r>
      <w:r w:rsidR="00673FDA">
        <w:rPr>
          <w:sz w:val="23"/>
          <w:szCs w:val="23"/>
        </w:rPr>
        <w:t xml:space="preserve"> sieť podzemných</w:t>
      </w:r>
      <w:r w:rsidR="00673FDA" w:rsidRPr="00673FDA">
        <w:rPr>
          <w:sz w:val="23"/>
          <w:szCs w:val="23"/>
        </w:rPr>
        <w:t xml:space="preserve"> hydrantov, </w:t>
      </w:r>
      <w:r w:rsidR="00673FDA">
        <w:rPr>
          <w:sz w:val="23"/>
          <w:szCs w:val="23"/>
        </w:rPr>
        <w:t xml:space="preserve">ktoré sú vyznačené na situačnom </w:t>
      </w:r>
      <w:r w:rsidR="00673FDA" w:rsidRPr="00673FDA">
        <w:rPr>
          <w:sz w:val="23"/>
          <w:szCs w:val="23"/>
        </w:rPr>
        <w:t>pláne obce,</w:t>
      </w:r>
    </w:p>
    <w:p w:rsidR="00673FDA" w:rsidRPr="00673FDA" w:rsidRDefault="00673FDA" w:rsidP="00673FDA">
      <w:pPr>
        <w:pStyle w:val="Default"/>
        <w:jc w:val="both"/>
        <w:rPr>
          <w:sz w:val="23"/>
          <w:szCs w:val="23"/>
        </w:rPr>
      </w:pPr>
    </w:p>
    <w:p w:rsidR="00673FDA" w:rsidRPr="00673FDA" w:rsidRDefault="00785430" w:rsidP="00785430">
      <w:pPr>
        <w:pStyle w:val="Default"/>
        <w:numPr>
          <w:ilvl w:val="0"/>
          <w:numId w:val="1"/>
        </w:numPr>
        <w:jc w:val="both"/>
        <w:rPr>
          <w:sz w:val="23"/>
          <w:szCs w:val="23"/>
        </w:rPr>
      </w:pPr>
      <w:r>
        <w:rPr>
          <w:sz w:val="23"/>
          <w:szCs w:val="23"/>
        </w:rPr>
        <w:t>o</w:t>
      </w:r>
      <w:r w:rsidR="00673FDA" w:rsidRPr="00673FDA">
        <w:rPr>
          <w:sz w:val="23"/>
          <w:szCs w:val="23"/>
        </w:rPr>
        <w:t>bec ako vodný zdroj využíva pre zabezpečenie požiarnej ochrany obecnú studňu s v</w:t>
      </w:r>
      <w:r w:rsidR="00673FDA">
        <w:rPr>
          <w:sz w:val="23"/>
          <w:szCs w:val="23"/>
        </w:rPr>
        <w:t xml:space="preserve">ýdatnosťou 5 l /s, ktorá sa </w:t>
      </w:r>
      <w:r w:rsidR="00673FDA" w:rsidRPr="00673FDA">
        <w:rPr>
          <w:sz w:val="23"/>
          <w:szCs w:val="23"/>
        </w:rPr>
        <w:t>nachádza katastrálnom území obce Štitáre,</w:t>
      </w:r>
    </w:p>
    <w:p w:rsidR="00673FDA" w:rsidRPr="00673FDA" w:rsidRDefault="00673FDA" w:rsidP="00673FDA">
      <w:pPr>
        <w:pStyle w:val="Default"/>
        <w:jc w:val="both"/>
        <w:rPr>
          <w:sz w:val="23"/>
          <w:szCs w:val="23"/>
        </w:rPr>
      </w:pPr>
    </w:p>
    <w:p w:rsidR="00673FDA" w:rsidRPr="00673FDA" w:rsidRDefault="00673FDA" w:rsidP="00673FDA">
      <w:pPr>
        <w:pStyle w:val="Default"/>
        <w:jc w:val="both"/>
        <w:rPr>
          <w:sz w:val="23"/>
          <w:szCs w:val="23"/>
        </w:rPr>
      </w:pPr>
      <w:r w:rsidRPr="00673FDA">
        <w:rPr>
          <w:sz w:val="23"/>
          <w:szCs w:val="23"/>
        </w:rPr>
        <w:t>objem vodojemu: ....................................................2 x 100 m 3</w:t>
      </w:r>
    </w:p>
    <w:p w:rsidR="00673FDA" w:rsidRPr="00673FDA" w:rsidRDefault="00673FDA" w:rsidP="00673FDA">
      <w:pPr>
        <w:pStyle w:val="Default"/>
        <w:jc w:val="both"/>
        <w:rPr>
          <w:sz w:val="23"/>
          <w:szCs w:val="23"/>
        </w:rPr>
      </w:pPr>
    </w:p>
    <w:p w:rsidR="00673FDA" w:rsidRPr="00673FDA" w:rsidRDefault="00673FDA" w:rsidP="00673FDA">
      <w:pPr>
        <w:pStyle w:val="Default"/>
        <w:jc w:val="both"/>
        <w:rPr>
          <w:sz w:val="23"/>
          <w:szCs w:val="23"/>
        </w:rPr>
      </w:pPr>
      <w:r w:rsidRPr="00673FDA">
        <w:rPr>
          <w:sz w:val="23"/>
          <w:szCs w:val="23"/>
        </w:rPr>
        <w:t>priemer potrubia: ........................</w:t>
      </w:r>
      <w:r w:rsidR="009C7CE9">
        <w:rPr>
          <w:sz w:val="23"/>
          <w:szCs w:val="23"/>
        </w:rPr>
        <w:t xml:space="preserve">DN 50, 100, 150 </w:t>
      </w:r>
      <w:r w:rsidRPr="00673FDA">
        <w:rPr>
          <w:sz w:val="23"/>
          <w:szCs w:val="23"/>
        </w:rPr>
        <w:t>mm</w:t>
      </w:r>
      <w:r w:rsidR="009C7CE9">
        <w:rPr>
          <w:sz w:val="23"/>
          <w:szCs w:val="23"/>
        </w:rPr>
        <w:t>, materiál oceľ a PVC</w:t>
      </w:r>
    </w:p>
    <w:p w:rsidR="00673FDA" w:rsidRPr="00673FDA" w:rsidRDefault="00673FDA" w:rsidP="00673FDA">
      <w:pPr>
        <w:pStyle w:val="Default"/>
        <w:jc w:val="both"/>
        <w:rPr>
          <w:sz w:val="23"/>
          <w:szCs w:val="23"/>
        </w:rPr>
      </w:pPr>
    </w:p>
    <w:p w:rsidR="00673FDA" w:rsidRPr="00673FDA" w:rsidRDefault="00673FDA" w:rsidP="00673FDA">
      <w:pPr>
        <w:pStyle w:val="Default"/>
        <w:jc w:val="both"/>
        <w:rPr>
          <w:sz w:val="23"/>
          <w:szCs w:val="23"/>
        </w:rPr>
      </w:pPr>
      <w:r w:rsidRPr="00673FDA">
        <w:rPr>
          <w:sz w:val="23"/>
          <w:szCs w:val="23"/>
        </w:rPr>
        <w:t>minimálny tlak: .........................................................</w:t>
      </w:r>
      <w:r w:rsidR="009C7CE9">
        <w:rPr>
          <w:sz w:val="23"/>
          <w:szCs w:val="23"/>
        </w:rPr>
        <w:t xml:space="preserve">0,20 </w:t>
      </w:r>
      <w:r w:rsidRPr="00673FDA">
        <w:rPr>
          <w:sz w:val="23"/>
          <w:szCs w:val="23"/>
        </w:rPr>
        <w:t>MPa</w:t>
      </w:r>
    </w:p>
    <w:p w:rsidR="00673FDA" w:rsidRPr="00673FDA" w:rsidRDefault="00673FDA" w:rsidP="00673FDA">
      <w:pPr>
        <w:pStyle w:val="Default"/>
        <w:jc w:val="both"/>
        <w:rPr>
          <w:sz w:val="23"/>
          <w:szCs w:val="23"/>
        </w:rPr>
      </w:pPr>
    </w:p>
    <w:p w:rsidR="00673FDA" w:rsidRPr="00673FDA" w:rsidRDefault="00673FDA" w:rsidP="00673FDA">
      <w:pPr>
        <w:pStyle w:val="Default"/>
        <w:jc w:val="both"/>
        <w:rPr>
          <w:sz w:val="23"/>
          <w:szCs w:val="23"/>
        </w:rPr>
      </w:pPr>
      <w:r w:rsidRPr="00673FDA">
        <w:rPr>
          <w:sz w:val="23"/>
          <w:szCs w:val="23"/>
        </w:rPr>
        <w:t>počet hydrantov:.........................................................</w:t>
      </w:r>
      <w:r w:rsidR="009C7CE9">
        <w:rPr>
          <w:sz w:val="23"/>
          <w:szCs w:val="23"/>
        </w:rPr>
        <w:t>25</w:t>
      </w:r>
      <w:r w:rsidRPr="00673FDA">
        <w:rPr>
          <w:sz w:val="23"/>
          <w:szCs w:val="23"/>
        </w:rPr>
        <w:t xml:space="preserve"> ks</w:t>
      </w:r>
    </w:p>
    <w:p w:rsidR="00673FDA" w:rsidRPr="00673FDA" w:rsidRDefault="00673FDA" w:rsidP="00673FDA">
      <w:pPr>
        <w:pStyle w:val="Default"/>
        <w:jc w:val="both"/>
        <w:rPr>
          <w:sz w:val="23"/>
          <w:szCs w:val="23"/>
        </w:rPr>
      </w:pPr>
    </w:p>
    <w:p w:rsidR="00673FDA" w:rsidRPr="00673FDA" w:rsidRDefault="00673FDA" w:rsidP="00673FDA">
      <w:pPr>
        <w:pStyle w:val="Default"/>
        <w:jc w:val="both"/>
        <w:rPr>
          <w:sz w:val="23"/>
          <w:szCs w:val="23"/>
        </w:rPr>
      </w:pPr>
      <w:r w:rsidRPr="00673FDA">
        <w:rPr>
          <w:sz w:val="23"/>
          <w:szCs w:val="23"/>
        </w:rPr>
        <w:t>druh hydrantov</w:t>
      </w:r>
      <w:r>
        <w:rPr>
          <w:sz w:val="23"/>
          <w:szCs w:val="23"/>
        </w:rPr>
        <w:t>: podzemné</w:t>
      </w:r>
    </w:p>
    <w:p w:rsidR="00673FDA" w:rsidRPr="00673FDA" w:rsidRDefault="00673FDA" w:rsidP="00673FDA">
      <w:pPr>
        <w:pStyle w:val="Default"/>
        <w:jc w:val="both"/>
        <w:rPr>
          <w:sz w:val="23"/>
          <w:szCs w:val="23"/>
        </w:rPr>
      </w:pPr>
    </w:p>
    <w:p w:rsidR="00673FDA" w:rsidRDefault="00673FDA" w:rsidP="00673FDA">
      <w:pPr>
        <w:pStyle w:val="Default"/>
        <w:jc w:val="both"/>
        <w:rPr>
          <w:sz w:val="23"/>
          <w:szCs w:val="23"/>
        </w:rPr>
      </w:pPr>
      <w:r w:rsidRPr="00673FDA">
        <w:rPr>
          <w:sz w:val="23"/>
          <w:szCs w:val="23"/>
        </w:rPr>
        <w:t>miesta, kde sa nachádzajú hydranty (ulica, číslo domu): v</w:t>
      </w:r>
      <w:r>
        <w:rPr>
          <w:sz w:val="23"/>
          <w:szCs w:val="23"/>
        </w:rPr>
        <w:t> </w:t>
      </w:r>
      <w:r w:rsidRPr="00673FDA">
        <w:rPr>
          <w:sz w:val="23"/>
          <w:szCs w:val="23"/>
        </w:rPr>
        <w:t>prílohe</w:t>
      </w:r>
    </w:p>
    <w:p w:rsidR="00673FDA" w:rsidRDefault="00673FDA" w:rsidP="00673FDA">
      <w:pPr>
        <w:pStyle w:val="Default"/>
        <w:jc w:val="both"/>
        <w:rPr>
          <w:sz w:val="23"/>
          <w:szCs w:val="23"/>
        </w:rPr>
      </w:pPr>
    </w:p>
    <w:p w:rsidR="00EA52E1" w:rsidRPr="00EA52E1" w:rsidRDefault="00EA52E1" w:rsidP="00673FDA">
      <w:pPr>
        <w:pStyle w:val="Default"/>
        <w:jc w:val="both"/>
        <w:rPr>
          <w:sz w:val="23"/>
          <w:szCs w:val="23"/>
        </w:rPr>
      </w:pPr>
      <w:r>
        <w:rPr>
          <w:b/>
          <w:bCs/>
          <w:sz w:val="23"/>
          <w:szCs w:val="23"/>
        </w:rPr>
        <w:t>b) Prírodné zdroje:</w:t>
      </w:r>
      <w:r w:rsidRPr="00EA52E1">
        <w:rPr>
          <w:sz w:val="23"/>
          <w:szCs w:val="23"/>
        </w:rPr>
        <w:t xml:space="preserve"> (rieky, potoky, rybníky, jazerá): V obci sa nenachádzajú</w:t>
      </w:r>
    </w:p>
    <w:p w:rsidR="00EA52E1" w:rsidRPr="00EA52E1" w:rsidRDefault="00EA52E1" w:rsidP="00EA52E1">
      <w:pPr>
        <w:pStyle w:val="Default"/>
        <w:jc w:val="both"/>
        <w:rPr>
          <w:sz w:val="23"/>
          <w:szCs w:val="23"/>
        </w:rPr>
      </w:pPr>
    </w:p>
    <w:p w:rsidR="00EA52E1" w:rsidRPr="001D54F6" w:rsidRDefault="00EA52E1" w:rsidP="00EA52E1">
      <w:pPr>
        <w:pStyle w:val="Default"/>
        <w:jc w:val="both"/>
        <w:rPr>
          <w:sz w:val="23"/>
          <w:szCs w:val="23"/>
        </w:rPr>
      </w:pPr>
      <w:r w:rsidRPr="001D54F6">
        <w:rPr>
          <w:b/>
          <w:sz w:val="23"/>
          <w:szCs w:val="23"/>
        </w:rPr>
        <w:t>c) Viacúčelové vodné zdroje</w:t>
      </w:r>
      <w:r w:rsidRPr="001D54F6">
        <w:rPr>
          <w:sz w:val="23"/>
          <w:szCs w:val="23"/>
        </w:rPr>
        <w:t xml:space="preserve"> (priehrady, nádrže, vodojemy, bazény, studne - miesto, výdatnosť):</w:t>
      </w:r>
    </w:p>
    <w:p w:rsidR="002E3018" w:rsidRDefault="00EA52E1" w:rsidP="00EA52E1">
      <w:pPr>
        <w:pStyle w:val="Default"/>
        <w:jc w:val="both"/>
        <w:rPr>
          <w:sz w:val="23"/>
          <w:szCs w:val="23"/>
        </w:rPr>
      </w:pPr>
      <w:r w:rsidRPr="001D54F6">
        <w:rPr>
          <w:sz w:val="23"/>
          <w:szCs w:val="23"/>
        </w:rPr>
        <w:t>prírodný prameň Kadaň s dvomi betónovými nádržami s objemom celkom 50 m3</w:t>
      </w:r>
    </w:p>
    <w:p w:rsidR="00EA52E1" w:rsidRDefault="00EA52E1" w:rsidP="00EA52E1">
      <w:pPr>
        <w:pStyle w:val="Default"/>
        <w:jc w:val="both"/>
        <w:rPr>
          <w:sz w:val="23"/>
          <w:szCs w:val="23"/>
        </w:rPr>
      </w:pPr>
    </w:p>
    <w:p w:rsidR="002E3018" w:rsidRDefault="002E3018" w:rsidP="002E3018">
      <w:pPr>
        <w:pStyle w:val="Default"/>
        <w:jc w:val="center"/>
        <w:rPr>
          <w:sz w:val="23"/>
          <w:szCs w:val="23"/>
        </w:rPr>
      </w:pPr>
      <w:r>
        <w:rPr>
          <w:b/>
          <w:bCs/>
          <w:sz w:val="23"/>
          <w:szCs w:val="23"/>
        </w:rPr>
        <w:t>Článok VI.</w:t>
      </w:r>
    </w:p>
    <w:p w:rsidR="002E3018" w:rsidRDefault="002E3018" w:rsidP="002E3018">
      <w:pPr>
        <w:pStyle w:val="Default"/>
        <w:jc w:val="center"/>
        <w:rPr>
          <w:b/>
          <w:bCs/>
          <w:sz w:val="23"/>
          <w:szCs w:val="23"/>
        </w:rPr>
      </w:pPr>
      <w:r>
        <w:rPr>
          <w:b/>
          <w:bCs/>
          <w:sz w:val="23"/>
          <w:szCs w:val="23"/>
        </w:rPr>
        <w:t>Zoznam ohlasovní požiarov a spôsob vyhlásenia požiarneho poplachu v obci.</w:t>
      </w:r>
    </w:p>
    <w:p w:rsidR="002E3018" w:rsidRDefault="002E3018" w:rsidP="002E3018">
      <w:pPr>
        <w:pStyle w:val="Default"/>
        <w:jc w:val="center"/>
        <w:rPr>
          <w:sz w:val="23"/>
          <w:szCs w:val="23"/>
        </w:rPr>
      </w:pPr>
    </w:p>
    <w:p w:rsidR="002E3018" w:rsidRDefault="002E3018" w:rsidP="002E3018">
      <w:pPr>
        <w:pStyle w:val="Default"/>
        <w:jc w:val="center"/>
        <w:rPr>
          <w:sz w:val="23"/>
          <w:szCs w:val="23"/>
        </w:rPr>
      </w:pPr>
      <w:r>
        <w:rPr>
          <w:b/>
          <w:bCs/>
          <w:sz w:val="23"/>
          <w:szCs w:val="23"/>
        </w:rPr>
        <w:t>§ 17.</w:t>
      </w:r>
    </w:p>
    <w:p w:rsidR="002E3018" w:rsidRDefault="002E3018" w:rsidP="002E3018">
      <w:pPr>
        <w:pStyle w:val="Default"/>
        <w:jc w:val="center"/>
        <w:rPr>
          <w:b/>
          <w:bCs/>
          <w:sz w:val="23"/>
          <w:szCs w:val="23"/>
        </w:rPr>
      </w:pPr>
      <w:r>
        <w:rPr>
          <w:b/>
          <w:bCs/>
          <w:sz w:val="23"/>
          <w:szCs w:val="23"/>
        </w:rPr>
        <w:t>Ohlasovne požiarov obce</w:t>
      </w:r>
    </w:p>
    <w:p w:rsidR="002E3018" w:rsidRDefault="002E3018" w:rsidP="002E3018">
      <w:pPr>
        <w:pStyle w:val="Default"/>
        <w:jc w:val="center"/>
        <w:rPr>
          <w:sz w:val="23"/>
          <w:szCs w:val="23"/>
        </w:rPr>
      </w:pPr>
    </w:p>
    <w:p w:rsidR="002E3018" w:rsidRDefault="002E3018" w:rsidP="007060A9">
      <w:pPr>
        <w:pStyle w:val="Default"/>
        <w:jc w:val="both"/>
        <w:rPr>
          <w:sz w:val="23"/>
          <w:szCs w:val="23"/>
        </w:rPr>
      </w:pPr>
      <w:r>
        <w:rPr>
          <w:b/>
          <w:bCs/>
          <w:sz w:val="23"/>
          <w:szCs w:val="23"/>
        </w:rPr>
        <w:t xml:space="preserve">1. </w:t>
      </w:r>
      <w:r>
        <w:rPr>
          <w:sz w:val="23"/>
          <w:szCs w:val="23"/>
        </w:rPr>
        <w:t xml:space="preserve">Úlohou ohlasovne požiarov je: </w:t>
      </w:r>
    </w:p>
    <w:p w:rsidR="002E3018" w:rsidRDefault="002E3018" w:rsidP="007060A9">
      <w:pPr>
        <w:pStyle w:val="Default"/>
        <w:spacing w:after="147"/>
        <w:jc w:val="both"/>
        <w:rPr>
          <w:sz w:val="23"/>
          <w:szCs w:val="23"/>
        </w:rPr>
      </w:pPr>
      <w:r>
        <w:rPr>
          <w:sz w:val="23"/>
          <w:szCs w:val="23"/>
        </w:rPr>
        <w:t xml:space="preserve">a) prijímať hlásenia o vzniku požiarov, živelných pohrôm a iných mimoriadnych udalostí v obvode obce, </w:t>
      </w:r>
    </w:p>
    <w:p w:rsidR="002E3018" w:rsidRDefault="002E3018" w:rsidP="007060A9">
      <w:pPr>
        <w:pStyle w:val="Default"/>
        <w:jc w:val="both"/>
        <w:rPr>
          <w:sz w:val="23"/>
          <w:szCs w:val="23"/>
        </w:rPr>
      </w:pPr>
      <w:r>
        <w:rPr>
          <w:sz w:val="23"/>
          <w:szCs w:val="23"/>
        </w:rPr>
        <w:t xml:space="preserve">b) povolanie hasičskej jednotky z OR HAZZ v </w:t>
      </w:r>
      <w:r w:rsidRPr="002E3018">
        <w:rPr>
          <w:b/>
          <w:sz w:val="23"/>
          <w:szCs w:val="23"/>
        </w:rPr>
        <w:t>Nitre</w:t>
      </w:r>
      <w:r w:rsidR="007060A9">
        <w:rPr>
          <w:b/>
          <w:bCs/>
          <w:sz w:val="22"/>
          <w:szCs w:val="22"/>
        </w:rPr>
        <w:t xml:space="preserve">, </w:t>
      </w:r>
      <w:r w:rsidR="007060A9">
        <w:rPr>
          <w:sz w:val="22"/>
          <w:szCs w:val="22"/>
        </w:rPr>
        <w:t xml:space="preserve">tel. č.: </w:t>
      </w:r>
      <w:r w:rsidR="007060A9" w:rsidRPr="007060A9">
        <w:rPr>
          <w:b/>
          <w:bCs/>
          <w:sz w:val="22"/>
          <w:szCs w:val="22"/>
        </w:rPr>
        <w:t>037 / 652 04 24 – 5</w:t>
      </w:r>
      <w:r>
        <w:rPr>
          <w:b/>
          <w:bCs/>
          <w:sz w:val="22"/>
          <w:szCs w:val="22"/>
        </w:rPr>
        <w:t xml:space="preserve">; </w:t>
      </w:r>
      <w:r>
        <w:rPr>
          <w:sz w:val="23"/>
          <w:szCs w:val="23"/>
        </w:rPr>
        <w:t xml:space="preserve">prípadne iných síl a prostriedkov podľa vzniknutej mimoriadnej situácie, </w:t>
      </w:r>
    </w:p>
    <w:p w:rsidR="007060A9" w:rsidRDefault="007060A9" w:rsidP="007060A9">
      <w:pPr>
        <w:pStyle w:val="Default"/>
        <w:jc w:val="both"/>
        <w:rPr>
          <w:sz w:val="23"/>
          <w:szCs w:val="23"/>
        </w:rPr>
      </w:pPr>
    </w:p>
    <w:p w:rsidR="002E3018" w:rsidRDefault="002E3018" w:rsidP="007060A9">
      <w:pPr>
        <w:pStyle w:val="Default"/>
        <w:spacing w:after="147"/>
        <w:jc w:val="both"/>
        <w:rPr>
          <w:sz w:val="23"/>
          <w:szCs w:val="23"/>
        </w:rPr>
      </w:pPr>
      <w:r>
        <w:rPr>
          <w:sz w:val="23"/>
          <w:szCs w:val="23"/>
        </w:rPr>
        <w:t xml:space="preserve">c) vyhlásiť poplach pre protipožiarnu hliadku obce, </w:t>
      </w:r>
    </w:p>
    <w:p w:rsidR="002E3018" w:rsidRDefault="002E3018" w:rsidP="007060A9">
      <w:pPr>
        <w:pStyle w:val="Default"/>
        <w:spacing w:after="147"/>
        <w:jc w:val="both"/>
        <w:rPr>
          <w:sz w:val="23"/>
          <w:szCs w:val="23"/>
        </w:rPr>
      </w:pPr>
      <w:r>
        <w:rPr>
          <w:sz w:val="23"/>
          <w:szCs w:val="23"/>
        </w:rPr>
        <w:t xml:space="preserve">d) v prípade potreby vyhlásiť príslušný signál, prípadne varovanie obecným rozhlasom pre obyvateľov obce, </w:t>
      </w:r>
    </w:p>
    <w:p w:rsidR="002E3018" w:rsidRDefault="002E3018" w:rsidP="007060A9">
      <w:pPr>
        <w:pStyle w:val="Default"/>
        <w:jc w:val="both"/>
        <w:rPr>
          <w:sz w:val="23"/>
          <w:szCs w:val="23"/>
        </w:rPr>
      </w:pPr>
      <w:r>
        <w:rPr>
          <w:sz w:val="23"/>
          <w:szCs w:val="23"/>
        </w:rPr>
        <w:t xml:space="preserve">e) prenos správ a informácií s jednotlivými zúčastnenými záchrannými zložkami pre likvidáciu udalosti. </w:t>
      </w:r>
    </w:p>
    <w:p w:rsidR="002E3018" w:rsidRDefault="002E3018" w:rsidP="007060A9">
      <w:pPr>
        <w:pStyle w:val="Default"/>
        <w:jc w:val="both"/>
        <w:rPr>
          <w:sz w:val="23"/>
          <w:szCs w:val="23"/>
        </w:rPr>
      </w:pPr>
      <w:r>
        <w:rPr>
          <w:b/>
          <w:bCs/>
          <w:sz w:val="23"/>
          <w:szCs w:val="23"/>
        </w:rPr>
        <w:t xml:space="preserve">2. </w:t>
      </w:r>
      <w:r>
        <w:rPr>
          <w:sz w:val="23"/>
          <w:szCs w:val="23"/>
        </w:rPr>
        <w:t xml:space="preserve">V obci je zriadená </w:t>
      </w:r>
      <w:r w:rsidR="00AF052C">
        <w:rPr>
          <w:b/>
          <w:bCs/>
          <w:sz w:val="23"/>
          <w:szCs w:val="23"/>
        </w:rPr>
        <w:t>O</w:t>
      </w:r>
      <w:r w:rsidR="00C41623">
        <w:rPr>
          <w:b/>
          <w:bCs/>
          <w:sz w:val="23"/>
          <w:szCs w:val="23"/>
        </w:rPr>
        <w:t>hlasovňa požiarov</w:t>
      </w:r>
      <w:r>
        <w:rPr>
          <w:b/>
          <w:bCs/>
          <w:sz w:val="23"/>
          <w:szCs w:val="23"/>
        </w:rPr>
        <w:t xml:space="preserve"> </w:t>
      </w:r>
      <w:r>
        <w:rPr>
          <w:sz w:val="23"/>
          <w:szCs w:val="23"/>
        </w:rPr>
        <w:t xml:space="preserve">na Obecnom úrade </w:t>
      </w:r>
    </w:p>
    <w:p w:rsidR="002E3018" w:rsidRDefault="002E3018" w:rsidP="007060A9">
      <w:pPr>
        <w:pStyle w:val="Default"/>
        <w:spacing w:after="147"/>
        <w:jc w:val="both"/>
        <w:rPr>
          <w:sz w:val="23"/>
          <w:szCs w:val="23"/>
        </w:rPr>
      </w:pPr>
      <w:r>
        <w:rPr>
          <w:sz w:val="23"/>
          <w:szCs w:val="23"/>
        </w:rPr>
        <w:t xml:space="preserve">a) </w:t>
      </w:r>
      <w:r>
        <w:rPr>
          <w:b/>
          <w:bCs/>
          <w:sz w:val="23"/>
          <w:szCs w:val="23"/>
        </w:rPr>
        <w:t xml:space="preserve">Telefonický kontakt: </w:t>
      </w:r>
      <w:r w:rsidR="00AF052C">
        <w:rPr>
          <w:b/>
          <w:bCs/>
          <w:sz w:val="23"/>
          <w:szCs w:val="23"/>
        </w:rPr>
        <w:t>- v pracovnom čase:</w:t>
      </w:r>
      <w:r w:rsidR="004A0669">
        <w:rPr>
          <w:b/>
          <w:bCs/>
          <w:sz w:val="23"/>
          <w:szCs w:val="23"/>
        </w:rPr>
        <w:t xml:space="preserve"> 037/ </w:t>
      </w:r>
      <w:r w:rsidR="00673AA6">
        <w:rPr>
          <w:b/>
          <w:bCs/>
          <w:sz w:val="23"/>
          <w:szCs w:val="23"/>
        </w:rPr>
        <w:t>65 288 28</w:t>
      </w:r>
      <w:r>
        <w:rPr>
          <w:b/>
          <w:bCs/>
          <w:sz w:val="23"/>
          <w:szCs w:val="23"/>
        </w:rPr>
        <w:t xml:space="preserve">; </w:t>
      </w:r>
    </w:p>
    <w:p w:rsidR="002E3018" w:rsidRDefault="002E3018" w:rsidP="007060A9">
      <w:pPr>
        <w:pStyle w:val="Default"/>
        <w:spacing w:after="147"/>
        <w:jc w:val="both"/>
        <w:rPr>
          <w:sz w:val="23"/>
          <w:szCs w:val="23"/>
        </w:rPr>
      </w:pPr>
      <w:r>
        <w:rPr>
          <w:sz w:val="23"/>
          <w:szCs w:val="23"/>
        </w:rPr>
        <w:t xml:space="preserve">b) </w:t>
      </w:r>
      <w:r>
        <w:rPr>
          <w:b/>
          <w:bCs/>
          <w:sz w:val="23"/>
          <w:szCs w:val="23"/>
        </w:rPr>
        <w:t>Telefón starost</w:t>
      </w:r>
      <w:r w:rsidR="00673AA6">
        <w:rPr>
          <w:b/>
          <w:bCs/>
          <w:sz w:val="23"/>
          <w:szCs w:val="23"/>
        </w:rPr>
        <w:t>ky</w:t>
      </w:r>
      <w:r>
        <w:rPr>
          <w:b/>
          <w:bCs/>
          <w:sz w:val="23"/>
          <w:szCs w:val="23"/>
        </w:rPr>
        <w:t xml:space="preserve"> obce - v</w:t>
      </w:r>
      <w:r w:rsidR="00AF052C">
        <w:rPr>
          <w:b/>
          <w:bCs/>
          <w:sz w:val="23"/>
          <w:szCs w:val="23"/>
        </w:rPr>
        <w:t> mimopracovnom čase:</w:t>
      </w:r>
      <w:r w:rsidR="004A0669">
        <w:rPr>
          <w:b/>
          <w:bCs/>
          <w:sz w:val="23"/>
          <w:szCs w:val="23"/>
        </w:rPr>
        <w:t xml:space="preserve"> </w:t>
      </w:r>
      <w:r w:rsidR="00673AA6">
        <w:rPr>
          <w:b/>
          <w:bCs/>
          <w:sz w:val="23"/>
          <w:szCs w:val="23"/>
        </w:rPr>
        <w:t>0918 320 830</w:t>
      </w:r>
    </w:p>
    <w:p w:rsidR="002E3018" w:rsidRDefault="002E3018" w:rsidP="007060A9">
      <w:pPr>
        <w:pStyle w:val="Default"/>
        <w:spacing w:after="147"/>
        <w:jc w:val="both"/>
        <w:rPr>
          <w:sz w:val="23"/>
          <w:szCs w:val="23"/>
        </w:rPr>
      </w:pPr>
      <w:r>
        <w:rPr>
          <w:sz w:val="23"/>
          <w:szCs w:val="23"/>
        </w:rPr>
        <w:lastRenderedPageBreak/>
        <w:t>c) Ohlasovňa požiarov je označená na budove obecného úradu na viditeľnom mieste značkou s nápisom „</w:t>
      </w:r>
      <w:r>
        <w:rPr>
          <w:b/>
          <w:bCs/>
          <w:sz w:val="23"/>
          <w:szCs w:val="23"/>
        </w:rPr>
        <w:t>OHLASOVŇA POŽIAROV</w:t>
      </w:r>
      <w:r>
        <w:rPr>
          <w:sz w:val="23"/>
          <w:szCs w:val="23"/>
        </w:rPr>
        <w:t xml:space="preserve">“ </w:t>
      </w:r>
    </w:p>
    <w:p w:rsidR="002E3018" w:rsidRDefault="002E3018" w:rsidP="007060A9">
      <w:pPr>
        <w:pStyle w:val="Default"/>
        <w:jc w:val="both"/>
        <w:rPr>
          <w:sz w:val="23"/>
          <w:szCs w:val="23"/>
        </w:rPr>
      </w:pPr>
      <w:r>
        <w:rPr>
          <w:sz w:val="23"/>
          <w:szCs w:val="23"/>
        </w:rPr>
        <w:t xml:space="preserve">d) Na ohlasovni požiarov je uložená dokumentácia ohlasovne požiarov. </w:t>
      </w:r>
    </w:p>
    <w:p w:rsidR="00C41623" w:rsidRDefault="00C41623" w:rsidP="007060A9">
      <w:pPr>
        <w:pStyle w:val="Default"/>
        <w:jc w:val="both"/>
        <w:rPr>
          <w:sz w:val="23"/>
          <w:szCs w:val="23"/>
        </w:rPr>
      </w:pPr>
    </w:p>
    <w:p w:rsidR="002E3018" w:rsidRDefault="002E3018" w:rsidP="007060A9">
      <w:pPr>
        <w:pStyle w:val="Default"/>
        <w:jc w:val="both"/>
        <w:rPr>
          <w:sz w:val="23"/>
          <w:szCs w:val="23"/>
        </w:rPr>
      </w:pPr>
      <w:r>
        <w:rPr>
          <w:b/>
          <w:bCs/>
          <w:sz w:val="23"/>
          <w:szCs w:val="23"/>
        </w:rPr>
        <w:t xml:space="preserve">3. </w:t>
      </w:r>
      <w:r>
        <w:rPr>
          <w:sz w:val="23"/>
          <w:szCs w:val="23"/>
        </w:rPr>
        <w:t xml:space="preserve">Pri ohlásení požiaru je potrebné uviesť: </w:t>
      </w:r>
    </w:p>
    <w:p w:rsidR="002E3018" w:rsidRDefault="002E3018" w:rsidP="00C41623">
      <w:pPr>
        <w:pStyle w:val="Default"/>
        <w:jc w:val="both"/>
        <w:rPr>
          <w:sz w:val="23"/>
          <w:szCs w:val="23"/>
        </w:rPr>
      </w:pPr>
      <w:r>
        <w:rPr>
          <w:sz w:val="23"/>
          <w:szCs w:val="23"/>
        </w:rPr>
        <w:t xml:space="preserve">a) objekt, ktorý je požiarom zasiahnutý </w:t>
      </w:r>
    </w:p>
    <w:p w:rsidR="002E3018" w:rsidRDefault="002E3018" w:rsidP="00C41623">
      <w:pPr>
        <w:pStyle w:val="Default"/>
        <w:rPr>
          <w:sz w:val="23"/>
          <w:szCs w:val="23"/>
        </w:rPr>
      </w:pPr>
      <w:r>
        <w:rPr>
          <w:sz w:val="23"/>
          <w:szCs w:val="23"/>
        </w:rPr>
        <w:t xml:space="preserve">b) rozsah požiaru </w:t>
      </w:r>
    </w:p>
    <w:p w:rsidR="00C41623" w:rsidRPr="00C41623" w:rsidRDefault="002E3018" w:rsidP="00C41623">
      <w:pPr>
        <w:pStyle w:val="Default"/>
        <w:rPr>
          <w:sz w:val="23"/>
          <w:szCs w:val="23"/>
        </w:rPr>
      </w:pPr>
      <w:r>
        <w:rPr>
          <w:sz w:val="23"/>
          <w:szCs w:val="23"/>
        </w:rPr>
        <w:t xml:space="preserve">c) ohrozenie osôb, prípadne zvierat, ak je informácia dostupná aj ich počty </w:t>
      </w:r>
    </w:p>
    <w:p w:rsidR="002E3018" w:rsidRDefault="002E3018" w:rsidP="00C41623">
      <w:pPr>
        <w:pStyle w:val="Default"/>
        <w:rPr>
          <w:color w:val="auto"/>
          <w:sz w:val="23"/>
          <w:szCs w:val="23"/>
        </w:rPr>
      </w:pPr>
      <w:r>
        <w:rPr>
          <w:color w:val="auto"/>
          <w:sz w:val="23"/>
          <w:szCs w:val="23"/>
        </w:rPr>
        <w:t xml:space="preserve">d) prístupové cesty </w:t>
      </w:r>
    </w:p>
    <w:p w:rsidR="002E3018" w:rsidRDefault="002E3018" w:rsidP="00C41623">
      <w:pPr>
        <w:pStyle w:val="Default"/>
        <w:rPr>
          <w:color w:val="auto"/>
          <w:sz w:val="23"/>
          <w:szCs w:val="23"/>
        </w:rPr>
      </w:pPr>
      <w:r>
        <w:rPr>
          <w:color w:val="auto"/>
          <w:sz w:val="23"/>
          <w:szCs w:val="23"/>
        </w:rPr>
        <w:t xml:space="preserve">e) meno, priezvisko, bydlisko a telefónne číslo ohlasovateľa (volajúceho) </w:t>
      </w:r>
    </w:p>
    <w:p w:rsidR="002E3018" w:rsidRDefault="002E3018" w:rsidP="00C41623">
      <w:pPr>
        <w:pStyle w:val="Default"/>
        <w:jc w:val="both"/>
        <w:rPr>
          <w:color w:val="auto"/>
          <w:sz w:val="23"/>
          <w:szCs w:val="23"/>
        </w:rPr>
      </w:pPr>
      <w:r>
        <w:rPr>
          <w:color w:val="auto"/>
          <w:sz w:val="23"/>
          <w:szCs w:val="23"/>
        </w:rPr>
        <w:t xml:space="preserve">f) ak sa ohlasuje požiar z pevnej linky je treba ak to situácia dovoľuje vyčkať pri telefóne na spätné overenie hláseného prípadu a prípadné doplňujúce otázky zo strany volanej záchrannej zložky. </w:t>
      </w:r>
    </w:p>
    <w:p w:rsidR="00C41623" w:rsidRDefault="00C41623" w:rsidP="00C41623">
      <w:pPr>
        <w:pStyle w:val="Default"/>
        <w:jc w:val="both"/>
        <w:rPr>
          <w:color w:val="auto"/>
          <w:sz w:val="23"/>
          <w:szCs w:val="23"/>
        </w:rPr>
      </w:pPr>
    </w:p>
    <w:p w:rsidR="002E3018" w:rsidRDefault="002E3018" w:rsidP="004A0669">
      <w:pPr>
        <w:pStyle w:val="Default"/>
        <w:jc w:val="both"/>
        <w:rPr>
          <w:color w:val="auto"/>
          <w:sz w:val="23"/>
          <w:szCs w:val="23"/>
        </w:rPr>
      </w:pPr>
      <w:r>
        <w:rPr>
          <w:b/>
          <w:bCs/>
          <w:color w:val="auto"/>
          <w:sz w:val="23"/>
          <w:szCs w:val="23"/>
        </w:rPr>
        <w:t xml:space="preserve">4. </w:t>
      </w:r>
      <w:r>
        <w:rPr>
          <w:color w:val="auto"/>
          <w:sz w:val="23"/>
          <w:szCs w:val="23"/>
        </w:rPr>
        <w:t xml:space="preserve">Spôsob vyhlásenia požiaru (inej mimoriadnej situácie) v obci: </w:t>
      </w:r>
    </w:p>
    <w:p w:rsidR="002E3018" w:rsidRDefault="002E3018" w:rsidP="004A0669">
      <w:pPr>
        <w:pStyle w:val="Default"/>
        <w:jc w:val="both"/>
        <w:rPr>
          <w:color w:val="auto"/>
          <w:sz w:val="23"/>
          <w:szCs w:val="23"/>
        </w:rPr>
      </w:pPr>
      <w:r>
        <w:rPr>
          <w:color w:val="auto"/>
          <w:sz w:val="23"/>
          <w:szCs w:val="23"/>
        </w:rPr>
        <w:t xml:space="preserve">- Miestnym obecným rozhlasom, ktorý je umiestnený v budove obecného úradu </w:t>
      </w:r>
    </w:p>
    <w:p w:rsidR="002E3018" w:rsidRDefault="002E3018" w:rsidP="004A0669">
      <w:pPr>
        <w:pStyle w:val="Default"/>
        <w:jc w:val="both"/>
        <w:rPr>
          <w:color w:val="auto"/>
          <w:sz w:val="23"/>
          <w:szCs w:val="23"/>
        </w:rPr>
      </w:pPr>
      <w:r>
        <w:rPr>
          <w:b/>
          <w:bCs/>
          <w:color w:val="auto"/>
          <w:sz w:val="23"/>
          <w:szCs w:val="23"/>
        </w:rPr>
        <w:t xml:space="preserve">5. </w:t>
      </w:r>
      <w:r>
        <w:rPr>
          <w:color w:val="auto"/>
          <w:sz w:val="23"/>
          <w:szCs w:val="23"/>
        </w:rPr>
        <w:t xml:space="preserve">Náhradný spôsob vyhlásenia: </w:t>
      </w:r>
    </w:p>
    <w:p w:rsidR="002E3018" w:rsidRDefault="002E3018" w:rsidP="004A0669">
      <w:pPr>
        <w:pStyle w:val="Default"/>
        <w:jc w:val="both"/>
        <w:rPr>
          <w:color w:val="auto"/>
          <w:sz w:val="23"/>
          <w:szCs w:val="23"/>
        </w:rPr>
      </w:pPr>
      <w:r>
        <w:rPr>
          <w:color w:val="auto"/>
          <w:sz w:val="23"/>
          <w:szCs w:val="23"/>
        </w:rPr>
        <w:t xml:space="preserve">- </w:t>
      </w:r>
      <w:r w:rsidR="007060A9" w:rsidRPr="007060A9">
        <w:rPr>
          <w:color w:val="auto"/>
          <w:sz w:val="23"/>
          <w:szCs w:val="23"/>
        </w:rPr>
        <w:t>volaním HORÍ na mieste požiaru a v</w:t>
      </w:r>
      <w:r w:rsidR="007060A9">
        <w:rPr>
          <w:color w:val="auto"/>
          <w:sz w:val="23"/>
          <w:szCs w:val="23"/>
        </w:rPr>
        <w:t> </w:t>
      </w:r>
      <w:r w:rsidR="007060A9" w:rsidRPr="007060A9">
        <w:rPr>
          <w:color w:val="auto"/>
          <w:sz w:val="23"/>
          <w:szCs w:val="23"/>
        </w:rPr>
        <w:t>okolí</w:t>
      </w:r>
      <w:r w:rsidR="007060A9">
        <w:rPr>
          <w:color w:val="auto"/>
          <w:sz w:val="23"/>
          <w:szCs w:val="23"/>
        </w:rPr>
        <w:t xml:space="preserve"> prípadne </w:t>
      </w:r>
      <w:r>
        <w:rPr>
          <w:color w:val="auto"/>
          <w:sz w:val="23"/>
          <w:szCs w:val="23"/>
        </w:rPr>
        <w:t xml:space="preserve">Kostolnými zvonmi </w:t>
      </w:r>
    </w:p>
    <w:p w:rsidR="006B2057" w:rsidRDefault="006B2057" w:rsidP="004A0669">
      <w:pPr>
        <w:pStyle w:val="Default"/>
        <w:jc w:val="both"/>
        <w:rPr>
          <w:color w:val="auto"/>
          <w:sz w:val="23"/>
          <w:szCs w:val="23"/>
        </w:rPr>
      </w:pPr>
    </w:p>
    <w:p w:rsidR="006B2057" w:rsidRDefault="006B2057" w:rsidP="006B2057">
      <w:pPr>
        <w:autoSpaceDE w:val="0"/>
        <w:autoSpaceDN w:val="0"/>
        <w:adjustRightInd w:val="0"/>
        <w:spacing w:after="0" w:line="240" w:lineRule="auto"/>
        <w:jc w:val="center"/>
        <w:rPr>
          <w:rFonts w:ascii="Times New Roman" w:hAnsi="Times New Roman" w:cs="Times New Roman"/>
          <w:b/>
          <w:bCs/>
          <w:sz w:val="23"/>
          <w:szCs w:val="23"/>
        </w:rPr>
      </w:pPr>
      <w:r w:rsidRPr="006B2057">
        <w:rPr>
          <w:rFonts w:ascii="Times New Roman" w:hAnsi="Times New Roman" w:cs="Times New Roman"/>
          <w:b/>
          <w:bCs/>
          <w:sz w:val="23"/>
          <w:szCs w:val="23"/>
        </w:rPr>
        <w:t>§ 18.</w:t>
      </w:r>
    </w:p>
    <w:p w:rsidR="007060A9" w:rsidRPr="006B2057" w:rsidRDefault="007060A9" w:rsidP="006B2057">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b/>
          <w:bCs/>
          <w:sz w:val="23"/>
          <w:szCs w:val="23"/>
        </w:rPr>
        <w:t>Dôležité telefónne čísla</w:t>
      </w:r>
    </w:p>
    <w:tbl>
      <w:tblPr>
        <w:tblW w:w="9344" w:type="dxa"/>
        <w:tblBorders>
          <w:top w:val="nil"/>
          <w:left w:val="nil"/>
          <w:bottom w:val="nil"/>
          <w:right w:val="nil"/>
        </w:tblBorders>
        <w:tblLayout w:type="fixed"/>
        <w:tblLook w:val="0000" w:firstRow="0" w:lastRow="0" w:firstColumn="0" w:lastColumn="0" w:noHBand="0" w:noVBand="0"/>
      </w:tblPr>
      <w:tblGrid>
        <w:gridCol w:w="4672"/>
        <w:gridCol w:w="4672"/>
      </w:tblGrid>
      <w:tr w:rsidR="006B2057" w:rsidRPr="006B2057" w:rsidTr="006B2057">
        <w:trPr>
          <w:trHeight w:val="109"/>
        </w:trPr>
        <w:tc>
          <w:tcPr>
            <w:tcW w:w="4672" w:type="dxa"/>
          </w:tcPr>
          <w:p w:rsidR="006B2057" w:rsidRDefault="007060A9" w:rsidP="006B2057">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 xml:space="preserve">                                     </w:t>
            </w:r>
          </w:p>
          <w:p w:rsid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p>
          <w:p w:rsid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color w:val="000000"/>
                <w:sz w:val="23"/>
                <w:szCs w:val="23"/>
              </w:rPr>
              <w:t xml:space="preserve">ZÁCHRANNÁ ZLOŽKA - POHOTOVOSTNÁ ORGANIZÁCIA </w:t>
            </w:r>
          </w:p>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p>
        </w:tc>
        <w:tc>
          <w:tcPr>
            <w:tcW w:w="4672" w:type="dxa"/>
          </w:tcPr>
          <w:p w:rsid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p>
          <w:p w:rsid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p>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color w:val="000000"/>
                <w:sz w:val="23"/>
                <w:szCs w:val="23"/>
              </w:rPr>
              <w:t xml:space="preserve">TELEFÓNNY KONTAKT </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Hasičský a záchranný zbor </w:t>
            </w:r>
          </w:p>
        </w:tc>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112; alebo 150 </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rPr>
            </w:pPr>
            <w:r w:rsidRPr="006B2057">
              <w:rPr>
                <w:rFonts w:ascii="Times New Roman" w:hAnsi="Times New Roman" w:cs="Times New Roman"/>
                <w:b/>
                <w:bCs/>
                <w:color w:val="000000"/>
                <w:sz w:val="23"/>
                <w:szCs w:val="23"/>
              </w:rPr>
              <w:t>Ohlasovňa poži</w:t>
            </w:r>
            <w:r>
              <w:rPr>
                <w:rFonts w:ascii="Times New Roman" w:hAnsi="Times New Roman" w:cs="Times New Roman"/>
                <w:b/>
                <w:bCs/>
                <w:color w:val="000000"/>
                <w:sz w:val="23"/>
                <w:szCs w:val="23"/>
              </w:rPr>
              <w:t>arov OR HaZZ Nitra</w:t>
            </w:r>
          </w:p>
        </w:tc>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037/</w:t>
            </w:r>
            <w:r w:rsidR="007060A9" w:rsidRPr="007060A9">
              <w:rPr>
                <w:rFonts w:ascii="Times New Roman" w:hAnsi="Times New Roman" w:cs="Times New Roman"/>
                <w:b/>
                <w:bCs/>
                <w:color w:val="000000"/>
                <w:sz w:val="23"/>
                <w:szCs w:val="23"/>
              </w:rPr>
              <w:t>652 04 24 – 5</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Polícia SR </w:t>
            </w:r>
          </w:p>
        </w:tc>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112; alebo 158 </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Západoslovenská energetika, a.s. </w:t>
            </w:r>
          </w:p>
        </w:tc>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0800 111 567 </w:t>
            </w:r>
          </w:p>
        </w:tc>
      </w:tr>
      <w:tr w:rsidR="006B2057" w:rsidRPr="006B2057" w:rsidTr="006B2057">
        <w:trPr>
          <w:trHeight w:val="107"/>
        </w:trPr>
        <w:tc>
          <w:tcPr>
            <w:tcW w:w="4672" w:type="dxa"/>
          </w:tcPr>
          <w:p w:rsidR="006B2057" w:rsidRPr="006B2057" w:rsidRDefault="00737FE6" w:rsidP="00737FE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Vodárenská spoločnosť</w:t>
            </w:r>
          </w:p>
        </w:tc>
        <w:tc>
          <w:tcPr>
            <w:tcW w:w="4672" w:type="dxa"/>
          </w:tcPr>
          <w:p w:rsidR="006B2057" w:rsidRPr="006B2057" w:rsidRDefault="00737FE6" w:rsidP="00737FE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037/ 6949 336, pohotovosť: </w:t>
            </w:r>
            <w:r w:rsidR="00AB6CA2">
              <w:rPr>
                <w:rFonts w:ascii="Times New Roman" w:hAnsi="Times New Roman" w:cs="Times New Roman"/>
                <w:b/>
                <w:bCs/>
                <w:color w:val="000000"/>
                <w:sz w:val="23"/>
                <w:szCs w:val="23"/>
              </w:rPr>
              <w:t>0904</w:t>
            </w:r>
            <w:r>
              <w:rPr>
                <w:rFonts w:ascii="Times New Roman" w:hAnsi="Times New Roman" w:cs="Times New Roman"/>
                <w:b/>
                <w:bCs/>
                <w:color w:val="000000"/>
                <w:sz w:val="23"/>
                <w:szCs w:val="23"/>
              </w:rPr>
              <w:t xml:space="preserve"> 259</w:t>
            </w:r>
            <w:r w:rsidR="006B2057" w:rsidRPr="006B2057">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687</w:t>
            </w:r>
            <w:r w:rsidR="006B2057" w:rsidRPr="006B2057">
              <w:rPr>
                <w:rFonts w:ascii="Times New Roman" w:hAnsi="Times New Roman" w:cs="Times New Roman"/>
                <w:b/>
                <w:bCs/>
                <w:color w:val="000000"/>
                <w:sz w:val="23"/>
                <w:szCs w:val="23"/>
              </w:rPr>
              <w:t xml:space="preserve"> </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Slovenský plynárenský priemysel, a.s. </w:t>
            </w:r>
          </w:p>
        </w:tc>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0850 111 727 </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Starosta obce </w:t>
            </w:r>
          </w:p>
        </w:tc>
        <w:tc>
          <w:tcPr>
            <w:tcW w:w="4672" w:type="dxa"/>
          </w:tcPr>
          <w:p w:rsidR="006B2057" w:rsidRPr="007060A9" w:rsidRDefault="007060A9" w:rsidP="006B2057">
            <w:pPr>
              <w:autoSpaceDE w:val="0"/>
              <w:autoSpaceDN w:val="0"/>
              <w:adjustRightInd w:val="0"/>
              <w:spacing w:after="0" w:line="240" w:lineRule="auto"/>
              <w:rPr>
                <w:rFonts w:ascii="Times New Roman" w:hAnsi="Times New Roman" w:cs="Times New Roman"/>
                <w:b/>
                <w:color w:val="000000"/>
                <w:sz w:val="23"/>
                <w:szCs w:val="23"/>
              </w:rPr>
            </w:pPr>
            <w:r w:rsidRPr="007060A9">
              <w:rPr>
                <w:rFonts w:ascii="Times New Roman" w:hAnsi="Times New Roman" w:cs="Times New Roman"/>
                <w:b/>
                <w:color w:val="000000"/>
                <w:sz w:val="23"/>
                <w:szCs w:val="23"/>
              </w:rPr>
              <w:t>0918 320 830</w:t>
            </w:r>
          </w:p>
        </w:tc>
      </w:tr>
      <w:tr w:rsidR="006B2057" w:rsidRPr="006B2057" w:rsidTr="00C41623">
        <w:trPr>
          <w:trHeight w:val="434"/>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Zmluvný technik požiarnej ochrany </w:t>
            </w:r>
          </w:p>
        </w:tc>
        <w:tc>
          <w:tcPr>
            <w:tcW w:w="4672" w:type="dxa"/>
          </w:tcPr>
          <w:p w:rsidR="00163507" w:rsidRDefault="00395347" w:rsidP="006B2057">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0905 966 548</w:t>
            </w:r>
          </w:p>
          <w:p w:rsidR="00163507" w:rsidRPr="006B2057" w:rsidRDefault="00163507" w:rsidP="006B2057">
            <w:pPr>
              <w:autoSpaceDE w:val="0"/>
              <w:autoSpaceDN w:val="0"/>
              <w:adjustRightInd w:val="0"/>
              <w:spacing w:after="0" w:line="240" w:lineRule="auto"/>
              <w:rPr>
                <w:rFonts w:ascii="Times New Roman" w:hAnsi="Times New Roman" w:cs="Times New Roman"/>
                <w:color w:val="000000"/>
                <w:sz w:val="23"/>
                <w:szCs w:val="23"/>
              </w:rPr>
            </w:pPr>
          </w:p>
        </w:tc>
      </w:tr>
    </w:tbl>
    <w:p w:rsidR="006B2057" w:rsidRDefault="006B2057" w:rsidP="004A0669">
      <w:pPr>
        <w:pStyle w:val="Default"/>
        <w:jc w:val="both"/>
        <w:rPr>
          <w:color w:val="auto"/>
          <w:sz w:val="23"/>
          <w:szCs w:val="23"/>
        </w:rPr>
      </w:pPr>
    </w:p>
    <w:p w:rsidR="00163507" w:rsidRDefault="00163507" w:rsidP="00163507">
      <w:pPr>
        <w:pStyle w:val="Default"/>
        <w:jc w:val="center"/>
        <w:rPr>
          <w:sz w:val="23"/>
          <w:szCs w:val="23"/>
        </w:rPr>
      </w:pPr>
      <w:r>
        <w:rPr>
          <w:b/>
          <w:bCs/>
          <w:sz w:val="23"/>
          <w:szCs w:val="23"/>
        </w:rPr>
        <w:t>§ 19.</w:t>
      </w:r>
    </w:p>
    <w:p w:rsidR="00163507" w:rsidRDefault="00163507" w:rsidP="00163507">
      <w:pPr>
        <w:pStyle w:val="Default"/>
        <w:jc w:val="center"/>
        <w:rPr>
          <w:b/>
          <w:bCs/>
          <w:sz w:val="23"/>
          <w:szCs w:val="23"/>
        </w:rPr>
      </w:pPr>
      <w:r>
        <w:rPr>
          <w:b/>
          <w:bCs/>
          <w:sz w:val="23"/>
          <w:szCs w:val="23"/>
        </w:rPr>
        <w:t>Výpis z protipožiarneho poplachového plánu okresu</w:t>
      </w:r>
    </w:p>
    <w:p w:rsidR="00163507" w:rsidRDefault="00163507" w:rsidP="00163507">
      <w:pPr>
        <w:pStyle w:val="Default"/>
        <w:jc w:val="center"/>
        <w:rPr>
          <w:sz w:val="23"/>
          <w:szCs w:val="23"/>
        </w:rPr>
      </w:pPr>
    </w:p>
    <w:p w:rsidR="00163507" w:rsidRDefault="00163507" w:rsidP="00163507">
      <w:pPr>
        <w:pStyle w:val="Default"/>
        <w:jc w:val="both"/>
        <w:rPr>
          <w:sz w:val="23"/>
          <w:szCs w:val="23"/>
        </w:rPr>
      </w:pPr>
      <w:r>
        <w:rPr>
          <w:sz w:val="23"/>
          <w:szCs w:val="23"/>
        </w:rPr>
        <w:t xml:space="preserve">Protipožiarny poplachový plán okresu je dokument ochrany pred požiarmi vydávaný Okresným riaditeľstvom HaZZ v Nitre, ktorým je určené poradie rýchleho a organizovaného sústreďovania síl a prostriedkov potrebných na zdolanie požiaru v prípade jeho vzniku alebo vykonanie záchranných prác pri živelných pohromách a iných mimoriadnych udalostiach. </w:t>
      </w:r>
    </w:p>
    <w:p w:rsidR="00163507" w:rsidRDefault="00163507" w:rsidP="00163507">
      <w:pPr>
        <w:pStyle w:val="Default"/>
        <w:jc w:val="both"/>
        <w:rPr>
          <w:sz w:val="23"/>
          <w:szCs w:val="23"/>
        </w:rPr>
      </w:pPr>
      <w:r>
        <w:rPr>
          <w:sz w:val="23"/>
          <w:szCs w:val="23"/>
        </w:rPr>
        <w:t xml:space="preserve">Upravuje zaradenie hasičských jednotiek a špeciálnych služieb (vodárne, plynárne, elektrárne, telekomunikácie, zdravotníctvo atď.) v jednotlivých stupňoch protipožiarneho poplachu a ich privolávanie k zásahu. </w:t>
      </w:r>
    </w:p>
    <w:p w:rsidR="00AB6CA2" w:rsidRDefault="00AB6CA2" w:rsidP="00AB6CA2">
      <w:pPr>
        <w:pStyle w:val="Default"/>
        <w:jc w:val="both"/>
        <w:rPr>
          <w:sz w:val="23"/>
          <w:szCs w:val="23"/>
        </w:rPr>
      </w:pPr>
      <w:r w:rsidRPr="00AB6CA2">
        <w:rPr>
          <w:sz w:val="23"/>
          <w:szCs w:val="23"/>
        </w:rPr>
        <w:t>Poplachový plán je prístupný na ohlasovni požiarov príslušnej hasičskej stanice okresného riaditeľstva HaZZa na</w:t>
      </w:r>
      <w:r>
        <w:rPr>
          <w:sz w:val="23"/>
          <w:szCs w:val="23"/>
        </w:rPr>
        <w:t xml:space="preserve"> </w:t>
      </w:r>
      <w:r w:rsidRPr="00AB6CA2">
        <w:rPr>
          <w:sz w:val="23"/>
          <w:szCs w:val="23"/>
        </w:rPr>
        <w:t>operačnom stredisku krajského riaditeľstva HaZZ.</w:t>
      </w:r>
    </w:p>
    <w:p w:rsidR="00AB6CA2" w:rsidRDefault="00AB6CA2" w:rsidP="00AB6CA2">
      <w:pPr>
        <w:pStyle w:val="Default"/>
        <w:rPr>
          <w:sz w:val="23"/>
          <w:szCs w:val="23"/>
        </w:rPr>
      </w:pPr>
    </w:p>
    <w:p w:rsidR="00C41623" w:rsidRDefault="00C41623" w:rsidP="00AB6CA2">
      <w:pPr>
        <w:pStyle w:val="Default"/>
        <w:rPr>
          <w:sz w:val="23"/>
          <w:szCs w:val="23"/>
        </w:rPr>
      </w:pPr>
    </w:p>
    <w:p w:rsidR="00E063B2" w:rsidRDefault="00AB6CA2" w:rsidP="00AB6CA2">
      <w:pPr>
        <w:pStyle w:val="Default"/>
        <w:jc w:val="center"/>
        <w:rPr>
          <w:sz w:val="23"/>
          <w:szCs w:val="23"/>
        </w:rPr>
      </w:pPr>
      <w:r>
        <w:rPr>
          <w:b/>
          <w:bCs/>
          <w:sz w:val="23"/>
          <w:szCs w:val="23"/>
        </w:rPr>
        <w:lastRenderedPageBreak/>
        <w:t>§ 20</w:t>
      </w:r>
      <w:r w:rsidR="00E063B2">
        <w:rPr>
          <w:b/>
          <w:bCs/>
          <w:sz w:val="23"/>
          <w:szCs w:val="23"/>
        </w:rPr>
        <w:t>.</w:t>
      </w:r>
    </w:p>
    <w:p w:rsidR="00E063B2" w:rsidRDefault="00E063B2" w:rsidP="00E063B2">
      <w:pPr>
        <w:pStyle w:val="Default"/>
        <w:jc w:val="center"/>
        <w:rPr>
          <w:b/>
          <w:bCs/>
          <w:sz w:val="23"/>
          <w:szCs w:val="23"/>
        </w:rPr>
      </w:pPr>
      <w:r>
        <w:rPr>
          <w:b/>
          <w:bCs/>
          <w:sz w:val="23"/>
          <w:szCs w:val="23"/>
        </w:rPr>
        <w:t>Prehľadný situačný plán obce</w:t>
      </w:r>
    </w:p>
    <w:p w:rsidR="00163507" w:rsidRDefault="00163507" w:rsidP="00E063B2">
      <w:pPr>
        <w:pStyle w:val="Default"/>
        <w:jc w:val="center"/>
        <w:rPr>
          <w:b/>
          <w:bCs/>
          <w:sz w:val="23"/>
          <w:szCs w:val="23"/>
        </w:rPr>
      </w:pPr>
    </w:p>
    <w:p w:rsidR="00E063B2" w:rsidRDefault="00E063B2" w:rsidP="00E063B2">
      <w:pPr>
        <w:pStyle w:val="Default"/>
        <w:jc w:val="both"/>
        <w:rPr>
          <w:sz w:val="23"/>
          <w:szCs w:val="23"/>
        </w:rPr>
      </w:pPr>
    </w:p>
    <w:p w:rsidR="00E063B2" w:rsidRDefault="00E063B2" w:rsidP="00E063B2">
      <w:pPr>
        <w:pStyle w:val="Default"/>
        <w:jc w:val="both"/>
        <w:rPr>
          <w:sz w:val="23"/>
          <w:szCs w:val="23"/>
        </w:rPr>
      </w:pPr>
      <w:r>
        <w:rPr>
          <w:sz w:val="23"/>
          <w:szCs w:val="23"/>
        </w:rPr>
        <w:t xml:space="preserve">Prehľadný situačný plán obce tvorí náčrt obce s rozložením budov, cestnej komunikácie a hlavných záujmových objektov zložitejších pre vykonávanie zásahu hasičskými jednotkami. </w:t>
      </w:r>
    </w:p>
    <w:p w:rsidR="003A48AC" w:rsidRDefault="00E063B2" w:rsidP="003A48AC">
      <w:pPr>
        <w:pStyle w:val="Default"/>
        <w:jc w:val="both"/>
        <w:rPr>
          <w:sz w:val="23"/>
          <w:szCs w:val="23"/>
        </w:rPr>
      </w:pPr>
      <w:r>
        <w:rPr>
          <w:sz w:val="23"/>
          <w:szCs w:val="23"/>
        </w:rPr>
        <w:t>Prehľadný situ</w:t>
      </w:r>
      <w:r w:rsidR="00AB6CA2">
        <w:rPr>
          <w:sz w:val="23"/>
          <w:szCs w:val="23"/>
        </w:rPr>
        <w:t xml:space="preserve">ačný plán obce je prílohou </w:t>
      </w:r>
      <w:r>
        <w:rPr>
          <w:sz w:val="23"/>
          <w:szCs w:val="23"/>
        </w:rPr>
        <w:t xml:space="preserve">k tomuto Požiarnemu poriadku obce. </w:t>
      </w:r>
    </w:p>
    <w:p w:rsidR="003A48AC" w:rsidRDefault="003A48AC" w:rsidP="003A48AC">
      <w:pPr>
        <w:pStyle w:val="Default"/>
        <w:jc w:val="both"/>
        <w:rPr>
          <w:sz w:val="23"/>
          <w:szCs w:val="23"/>
        </w:rPr>
      </w:pPr>
    </w:p>
    <w:p w:rsidR="003A48AC" w:rsidRDefault="003A48AC" w:rsidP="003A48AC">
      <w:pPr>
        <w:pStyle w:val="Default"/>
        <w:jc w:val="both"/>
        <w:rPr>
          <w:sz w:val="23"/>
          <w:szCs w:val="23"/>
        </w:rPr>
      </w:pPr>
    </w:p>
    <w:p w:rsidR="00E063B2" w:rsidRDefault="00E063B2" w:rsidP="003A48AC">
      <w:pPr>
        <w:pStyle w:val="Default"/>
        <w:jc w:val="center"/>
        <w:rPr>
          <w:color w:val="auto"/>
          <w:sz w:val="23"/>
          <w:szCs w:val="23"/>
        </w:rPr>
      </w:pPr>
      <w:r>
        <w:rPr>
          <w:b/>
          <w:bCs/>
          <w:color w:val="auto"/>
          <w:sz w:val="23"/>
          <w:szCs w:val="23"/>
        </w:rPr>
        <w:t>Článok VII.</w:t>
      </w:r>
    </w:p>
    <w:p w:rsidR="00E063B2" w:rsidRDefault="00E063B2" w:rsidP="00E063B2">
      <w:pPr>
        <w:pStyle w:val="Default"/>
        <w:jc w:val="center"/>
        <w:rPr>
          <w:color w:val="auto"/>
          <w:sz w:val="23"/>
          <w:szCs w:val="23"/>
        </w:rPr>
      </w:pPr>
      <w:r>
        <w:rPr>
          <w:b/>
          <w:bCs/>
          <w:color w:val="auto"/>
          <w:sz w:val="23"/>
          <w:szCs w:val="23"/>
        </w:rPr>
        <w:t>§ 21.</w:t>
      </w:r>
    </w:p>
    <w:p w:rsidR="00E063B2" w:rsidRDefault="00E063B2" w:rsidP="00E063B2">
      <w:pPr>
        <w:pStyle w:val="Default"/>
        <w:jc w:val="center"/>
        <w:rPr>
          <w:b/>
          <w:bCs/>
          <w:color w:val="auto"/>
          <w:sz w:val="23"/>
          <w:szCs w:val="23"/>
        </w:rPr>
      </w:pPr>
      <w:r>
        <w:rPr>
          <w:b/>
          <w:bCs/>
          <w:color w:val="auto"/>
          <w:sz w:val="23"/>
          <w:szCs w:val="23"/>
        </w:rPr>
        <w:t>Náhrada škody</w:t>
      </w:r>
    </w:p>
    <w:p w:rsidR="002C5974" w:rsidRDefault="002C5974" w:rsidP="00E063B2">
      <w:pPr>
        <w:pStyle w:val="Default"/>
        <w:jc w:val="center"/>
        <w:rPr>
          <w:color w:val="auto"/>
          <w:sz w:val="23"/>
          <w:szCs w:val="23"/>
        </w:rPr>
      </w:pPr>
    </w:p>
    <w:p w:rsidR="00E063B2" w:rsidRDefault="00E063B2" w:rsidP="002C5974">
      <w:pPr>
        <w:pStyle w:val="Default"/>
        <w:jc w:val="both"/>
        <w:rPr>
          <w:color w:val="auto"/>
          <w:sz w:val="22"/>
          <w:szCs w:val="22"/>
        </w:rPr>
      </w:pPr>
      <w:r>
        <w:rPr>
          <w:i/>
          <w:iCs/>
          <w:color w:val="auto"/>
          <w:sz w:val="22"/>
          <w:szCs w:val="22"/>
        </w:rPr>
        <w:t xml:space="preserve">(Zákon NR SR č 314/2001 Z.z. o požiarnej ochrane v znení neskorších predpisov) </w:t>
      </w:r>
    </w:p>
    <w:p w:rsidR="00E063B2" w:rsidRDefault="00E063B2" w:rsidP="002C5974">
      <w:pPr>
        <w:pStyle w:val="Default"/>
        <w:spacing w:after="147"/>
        <w:jc w:val="both"/>
        <w:rPr>
          <w:color w:val="auto"/>
          <w:sz w:val="23"/>
          <w:szCs w:val="23"/>
        </w:rPr>
      </w:pPr>
      <w:r>
        <w:rPr>
          <w:b/>
          <w:bCs/>
          <w:color w:val="auto"/>
          <w:sz w:val="23"/>
          <w:szCs w:val="23"/>
        </w:rPr>
        <w:t xml:space="preserve">1. </w:t>
      </w:r>
      <w:r>
        <w:rPr>
          <w:color w:val="auto"/>
          <w:sz w:val="23"/>
          <w:szCs w:val="23"/>
        </w:rPr>
        <w:t xml:space="preserve">Fyzická osoba má nárok na náhradu škody, ktorá jej vznikla pri poskytovaní pomoci pri zdolávaní požiaru alebo pri cvičení hasičskej jednotky. Fyzická osoba uplatňuje právo na náhradu škody na okresnom riaditeľstve, pričom ju uhrádza krajské riaditeľstvo. Ak pomoc poskytla fyzická osoba v záujme právnickej osoby alebo fyzickej osoby - podnikateľa, má krajské riaditeľstvo právo voči tejto právnickej osobe alebo fyzickej osobe na náhradu toho, čo fyzickej osobe poskytlo. </w:t>
      </w:r>
    </w:p>
    <w:p w:rsidR="00E063B2" w:rsidRDefault="00E063B2" w:rsidP="002C5974">
      <w:pPr>
        <w:pStyle w:val="Default"/>
        <w:spacing w:after="147"/>
        <w:jc w:val="both"/>
        <w:rPr>
          <w:color w:val="auto"/>
          <w:sz w:val="23"/>
          <w:szCs w:val="23"/>
        </w:rPr>
      </w:pPr>
      <w:r>
        <w:rPr>
          <w:b/>
          <w:bCs/>
          <w:color w:val="auto"/>
          <w:sz w:val="23"/>
          <w:szCs w:val="23"/>
        </w:rPr>
        <w:t xml:space="preserve">2. </w:t>
      </w:r>
      <w:r>
        <w:rPr>
          <w:color w:val="auto"/>
          <w:sz w:val="23"/>
          <w:szCs w:val="23"/>
        </w:rPr>
        <w:t xml:space="preserve">Ak vznikla právnickej osobe alebo fyzickej osobe - podnikateľovi škoda v súvislosti s pomocou poskytnutou v záujme inej právnickej osoby alebo fyzickej osoby - podnikateľa, má právo uplatniť náhradu škody u právnickej osoby alebo fyzickej osoby - podnikateľa, v ktorej záujme sa pomoc poskytla. </w:t>
      </w:r>
    </w:p>
    <w:p w:rsidR="00E063B2" w:rsidRDefault="00E063B2" w:rsidP="002C5974">
      <w:pPr>
        <w:pStyle w:val="Default"/>
        <w:spacing w:after="147"/>
        <w:jc w:val="both"/>
        <w:rPr>
          <w:color w:val="auto"/>
          <w:sz w:val="23"/>
          <w:szCs w:val="23"/>
        </w:rPr>
      </w:pPr>
      <w:r>
        <w:rPr>
          <w:b/>
          <w:bCs/>
          <w:color w:val="auto"/>
          <w:sz w:val="23"/>
          <w:szCs w:val="23"/>
        </w:rPr>
        <w:t xml:space="preserve">3. </w:t>
      </w:r>
      <w:r>
        <w:rPr>
          <w:color w:val="auto"/>
          <w:sz w:val="23"/>
          <w:szCs w:val="23"/>
        </w:rPr>
        <w:t xml:space="preserve">Právnickej osobe, fyzickej osobe - podnikateľovi alebo fyzickej osobe sa nahrádza tiež škoda, ktorá jej vznikla v dôsledku opatrení nevyhnutných na zdolanie požiaru, zamedzenie jeho šírenia alebo záchranných prác vykonaných na príkaz veliteľa zásahu alebo veliteľa hasičskej jednotky, alebo pri cvičení hasičskej jednotky. Hasičské jednotky nezodpovedajú za škodu, ktorá vznikla primeraným použitím hasiacich látok v súvislosti so zdolávaním požiaru. </w:t>
      </w:r>
    </w:p>
    <w:p w:rsidR="00E063B2" w:rsidRDefault="00E063B2" w:rsidP="002C5974">
      <w:pPr>
        <w:pStyle w:val="Default"/>
        <w:spacing w:after="147"/>
        <w:jc w:val="both"/>
        <w:rPr>
          <w:color w:val="auto"/>
          <w:sz w:val="23"/>
          <w:szCs w:val="23"/>
        </w:rPr>
      </w:pPr>
      <w:r>
        <w:rPr>
          <w:b/>
          <w:bCs/>
          <w:color w:val="auto"/>
          <w:sz w:val="23"/>
          <w:szCs w:val="23"/>
        </w:rPr>
        <w:t xml:space="preserve">4. </w:t>
      </w:r>
      <w:r>
        <w:rPr>
          <w:color w:val="auto"/>
          <w:sz w:val="23"/>
          <w:szCs w:val="23"/>
        </w:rPr>
        <w:t xml:space="preserve">Náhrada škody podľa odseku 1 sa neposkytuje právnickej osobe, fyzickej osobe - podnikateľovi a ani fyzickej osobe, ktorej objekty boli zasiahnuté požiarom. </w:t>
      </w:r>
    </w:p>
    <w:p w:rsidR="00E063B2" w:rsidRDefault="00E063B2" w:rsidP="002C5974">
      <w:pPr>
        <w:pStyle w:val="Default"/>
        <w:jc w:val="both"/>
        <w:rPr>
          <w:color w:val="auto"/>
          <w:sz w:val="23"/>
          <w:szCs w:val="23"/>
        </w:rPr>
      </w:pPr>
      <w:r>
        <w:rPr>
          <w:b/>
          <w:bCs/>
          <w:color w:val="auto"/>
          <w:sz w:val="23"/>
          <w:szCs w:val="23"/>
        </w:rPr>
        <w:t xml:space="preserve">5. </w:t>
      </w:r>
      <w:r>
        <w:rPr>
          <w:color w:val="auto"/>
          <w:sz w:val="23"/>
          <w:szCs w:val="23"/>
        </w:rPr>
        <w:t xml:space="preserve">Právo na náhradu škody podľa odseku 1 sa uplatňuje u právnickej osoby alebo fyzickej osoby -podnikateľa, v ktorej záujme sa zásah vykonal; táto právnická osoba alebo fyzická osoba -podnikateľ aj náhradu škody poskytuje. Ak sa zásah vykonal v záujme fyzickej osoby, uplatňuje sa právo na náhradu škody na okresnom riaditeľstve, ak toto zásah vykonalo, pričom ho uhrádza krajské riaditeľstvo, v ktorého územnom obvode požiar vznikol. Ak zásah v záujme fyzickej osoby vykonala obec, uplatňuje sa toto právo u obce, ktorá aj náhradu škody poskytuje. </w:t>
      </w:r>
    </w:p>
    <w:p w:rsidR="00E063B2" w:rsidRDefault="00E063B2" w:rsidP="00E063B2">
      <w:pPr>
        <w:pStyle w:val="Default"/>
        <w:rPr>
          <w:color w:val="auto"/>
          <w:sz w:val="23"/>
          <w:szCs w:val="23"/>
        </w:rPr>
      </w:pPr>
    </w:p>
    <w:p w:rsidR="00E063B2" w:rsidRDefault="00E063B2" w:rsidP="002C5974">
      <w:pPr>
        <w:pStyle w:val="Default"/>
        <w:jc w:val="center"/>
        <w:rPr>
          <w:color w:val="auto"/>
          <w:sz w:val="23"/>
          <w:szCs w:val="23"/>
        </w:rPr>
      </w:pPr>
      <w:r>
        <w:rPr>
          <w:b/>
          <w:bCs/>
          <w:color w:val="auto"/>
          <w:sz w:val="23"/>
          <w:szCs w:val="23"/>
        </w:rPr>
        <w:t>§ 22.</w:t>
      </w:r>
    </w:p>
    <w:p w:rsidR="00E063B2" w:rsidRDefault="00E063B2" w:rsidP="002C5974">
      <w:pPr>
        <w:pStyle w:val="Default"/>
        <w:jc w:val="center"/>
        <w:rPr>
          <w:b/>
          <w:bCs/>
          <w:color w:val="auto"/>
          <w:sz w:val="23"/>
          <w:szCs w:val="23"/>
        </w:rPr>
      </w:pPr>
      <w:r>
        <w:rPr>
          <w:b/>
          <w:bCs/>
          <w:color w:val="auto"/>
          <w:sz w:val="23"/>
          <w:szCs w:val="23"/>
        </w:rPr>
        <w:t>Náhrada výdavkov</w:t>
      </w:r>
    </w:p>
    <w:p w:rsidR="002C5974" w:rsidRDefault="002C5974" w:rsidP="002C5974">
      <w:pPr>
        <w:pStyle w:val="Default"/>
        <w:jc w:val="center"/>
        <w:rPr>
          <w:color w:val="auto"/>
          <w:sz w:val="23"/>
          <w:szCs w:val="23"/>
        </w:rPr>
      </w:pPr>
    </w:p>
    <w:p w:rsidR="00E063B2" w:rsidRDefault="00E063B2" w:rsidP="002C5974">
      <w:pPr>
        <w:pStyle w:val="Default"/>
        <w:jc w:val="both"/>
        <w:rPr>
          <w:color w:val="auto"/>
          <w:sz w:val="22"/>
          <w:szCs w:val="22"/>
        </w:rPr>
      </w:pPr>
      <w:r>
        <w:rPr>
          <w:i/>
          <w:iCs/>
          <w:color w:val="auto"/>
          <w:sz w:val="22"/>
          <w:szCs w:val="22"/>
        </w:rPr>
        <w:t xml:space="preserve">(Zákon NR SR č 314/2001 Z.z. o požiarnej ochrane v znení neskorších predpisov) </w:t>
      </w:r>
    </w:p>
    <w:p w:rsidR="00E063B2" w:rsidRDefault="00E063B2" w:rsidP="002C5974">
      <w:pPr>
        <w:pStyle w:val="Default"/>
        <w:spacing w:after="267"/>
        <w:jc w:val="both"/>
        <w:rPr>
          <w:color w:val="auto"/>
          <w:sz w:val="23"/>
          <w:szCs w:val="23"/>
        </w:rPr>
      </w:pPr>
      <w:r>
        <w:rPr>
          <w:b/>
          <w:bCs/>
          <w:color w:val="auto"/>
          <w:sz w:val="23"/>
          <w:szCs w:val="23"/>
        </w:rPr>
        <w:t xml:space="preserve">1. </w:t>
      </w:r>
      <w:r>
        <w:rPr>
          <w:color w:val="auto"/>
          <w:sz w:val="23"/>
          <w:szCs w:val="23"/>
        </w:rPr>
        <w:t xml:space="preserve">Ak sú s poskytnutím pomoci spojené výdavky, patrí tomu kto pomoc poskytol, náhrada týchto výdavkov. </w:t>
      </w:r>
    </w:p>
    <w:p w:rsidR="00E063B2" w:rsidRDefault="00E063B2" w:rsidP="002C5974">
      <w:pPr>
        <w:pStyle w:val="Default"/>
        <w:spacing w:after="267"/>
        <w:jc w:val="both"/>
        <w:rPr>
          <w:color w:val="auto"/>
          <w:sz w:val="23"/>
          <w:szCs w:val="23"/>
        </w:rPr>
      </w:pPr>
      <w:r>
        <w:rPr>
          <w:b/>
          <w:bCs/>
          <w:color w:val="auto"/>
          <w:sz w:val="23"/>
          <w:szCs w:val="23"/>
        </w:rPr>
        <w:t xml:space="preserve">2. </w:t>
      </w:r>
      <w:r>
        <w:rPr>
          <w:color w:val="auto"/>
          <w:sz w:val="23"/>
          <w:szCs w:val="23"/>
        </w:rPr>
        <w:t xml:space="preserve">Právo na náhradu výdavkov môže oprávnený uplatniť do troch mesiacov odo dňa, keď ich zistil, najneskôr do dvoch rokov od ich vzniku; inak toto právo zanikne. </w:t>
      </w:r>
    </w:p>
    <w:p w:rsidR="00111D5D" w:rsidRDefault="00E063B2" w:rsidP="00111D5D">
      <w:pPr>
        <w:pStyle w:val="Default"/>
        <w:jc w:val="both"/>
        <w:rPr>
          <w:color w:val="auto"/>
          <w:sz w:val="23"/>
          <w:szCs w:val="23"/>
        </w:rPr>
      </w:pPr>
      <w:r>
        <w:rPr>
          <w:b/>
          <w:bCs/>
          <w:color w:val="auto"/>
          <w:sz w:val="23"/>
          <w:szCs w:val="23"/>
        </w:rPr>
        <w:lastRenderedPageBreak/>
        <w:t xml:space="preserve">3. </w:t>
      </w:r>
      <w:r>
        <w:rPr>
          <w:color w:val="auto"/>
          <w:sz w:val="23"/>
          <w:szCs w:val="23"/>
        </w:rPr>
        <w:t xml:space="preserve">Právo na náhradu výdavkov sa uplatňuje u právnickej osoby alebo fyzickej osoby - podnikateľa, v ktorej záujme sa pomoc poskytla; táto právnická osoba alebo fyzická osoba -podnikateľ aj náhradu výdavkov poskytuje. Ak sa pomoc poskytla v záujme fyzickej osoby, uplatňuje sa právo na náhradu výdavkov na okresnom riaditeľstve, ak o poskytnutie pomoci požiadalo, pričom ho uhrádza krajské riaditeľstvo, v ktorého územnom obvode požiar vznikol. Ak o poskytnutie pomoci požiadala obec, uplatňuje sa toto právo u obce ktorá aj náhradu výdavkov poskytuje. </w:t>
      </w:r>
    </w:p>
    <w:p w:rsidR="00111D5D" w:rsidRDefault="00111D5D" w:rsidP="00111D5D">
      <w:pPr>
        <w:pStyle w:val="Default"/>
        <w:jc w:val="both"/>
        <w:rPr>
          <w:color w:val="auto"/>
          <w:sz w:val="23"/>
          <w:szCs w:val="23"/>
        </w:rPr>
      </w:pPr>
    </w:p>
    <w:p w:rsidR="00E063B2" w:rsidRDefault="00E063B2" w:rsidP="00111D5D">
      <w:pPr>
        <w:pStyle w:val="Default"/>
        <w:jc w:val="center"/>
        <w:rPr>
          <w:color w:val="auto"/>
          <w:sz w:val="23"/>
          <w:szCs w:val="23"/>
        </w:rPr>
      </w:pPr>
      <w:r>
        <w:rPr>
          <w:b/>
          <w:bCs/>
          <w:color w:val="auto"/>
          <w:sz w:val="23"/>
          <w:szCs w:val="23"/>
        </w:rPr>
        <w:t>§ 23</w:t>
      </w:r>
    </w:p>
    <w:p w:rsidR="00E063B2" w:rsidRDefault="00E063B2" w:rsidP="002C5974">
      <w:pPr>
        <w:pStyle w:val="Default"/>
        <w:jc w:val="center"/>
        <w:rPr>
          <w:b/>
          <w:bCs/>
          <w:color w:val="auto"/>
          <w:sz w:val="23"/>
          <w:szCs w:val="23"/>
        </w:rPr>
      </w:pPr>
      <w:r>
        <w:rPr>
          <w:b/>
          <w:bCs/>
          <w:color w:val="auto"/>
          <w:sz w:val="23"/>
          <w:szCs w:val="23"/>
        </w:rPr>
        <w:t>Spoločné a záverečné ustanovenia</w:t>
      </w:r>
    </w:p>
    <w:p w:rsidR="002C5974" w:rsidRDefault="002C5974" w:rsidP="002C5974">
      <w:pPr>
        <w:pStyle w:val="Default"/>
        <w:jc w:val="center"/>
        <w:rPr>
          <w:color w:val="auto"/>
          <w:sz w:val="23"/>
          <w:szCs w:val="23"/>
        </w:rPr>
      </w:pPr>
    </w:p>
    <w:p w:rsidR="00E063B2" w:rsidRDefault="00E063B2" w:rsidP="002C5974">
      <w:pPr>
        <w:pStyle w:val="Default"/>
        <w:spacing w:after="147"/>
        <w:jc w:val="both"/>
        <w:rPr>
          <w:color w:val="auto"/>
          <w:sz w:val="23"/>
          <w:szCs w:val="23"/>
        </w:rPr>
      </w:pPr>
      <w:r>
        <w:rPr>
          <w:b/>
          <w:bCs/>
          <w:color w:val="auto"/>
          <w:sz w:val="23"/>
          <w:szCs w:val="23"/>
        </w:rPr>
        <w:t xml:space="preserve">1. </w:t>
      </w:r>
      <w:r>
        <w:rPr>
          <w:color w:val="auto"/>
          <w:sz w:val="23"/>
          <w:szCs w:val="23"/>
        </w:rPr>
        <w:t xml:space="preserve">Tento „Požiarny poriadok obce“ nenahrádza a nemení rozsah a účinnosť zákona o ochrane pred požiarmi, vyhlášky o požiarnej prevencii a zákona o obecnom zriadení, ako aj ďalšie všeobecne záväzné právne predpisy vydané na úseku ochrany pred požiarmi. </w:t>
      </w:r>
    </w:p>
    <w:p w:rsidR="00E063B2" w:rsidRDefault="00E063B2" w:rsidP="002C5974">
      <w:pPr>
        <w:pStyle w:val="Default"/>
        <w:spacing w:after="147"/>
        <w:jc w:val="both"/>
        <w:rPr>
          <w:color w:val="auto"/>
          <w:sz w:val="23"/>
          <w:szCs w:val="23"/>
        </w:rPr>
      </w:pPr>
      <w:r>
        <w:rPr>
          <w:b/>
          <w:bCs/>
          <w:color w:val="auto"/>
          <w:sz w:val="23"/>
          <w:szCs w:val="23"/>
        </w:rPr>
        <w:t xml:space="preserve">2. </w:t>
      </w:r>
      <w:r>
        <w:rPr>
          <w:color w:val="auto"/>
          <w:sz w:val="23"/>
          <w:szCs w:val="23"/>
        </w:rPr>
        <w:t xml:space="preserve">Orgány obce, fyzické osoby a právnické osoby, fyzické osoby - podnikatelia, ktoré majú sídlo (trvalé alebo prechodné bydlisko) na území obce úzko spolupracujú s orgánmi štátnej správy pri plnení úloh na úseku ochrany pred požiarmi vyplývajúcich z platnej právnej úpravy a tohto všeobecne záväzného nariadenia obce. </w:t>
      </w:r>
    </w:p>
    <w:p w:rsidR="00E063B2" w:rsidRDefault="00E063B2" w:rsidP="002C5974">
      <w:pPr>
        <w:pStyle w:val="Default"/>
        <w:spacing w:after="147"/>
        <w:jc w:val="both"/>
        <w:rPr>
          <w:color w:val="auto"/>
          <w:sz w:val="23"/>
          <w:szCs w:val="23"/>
        </w:rPr>
      </w:pPr>
      <w:r>
        <w:rPr>
          <w:b/>
          <w:bCs/>
          <w:color w:val="auto"/>
          <w:sz w:val="23"/>
          <w:szCs w:val="23"/>
        </w:rPr>
        <w:t xml:space="preserve">3. </w:t>
      </w:r>
      <w:r>
        <w:rPr>
          <w:color w:val="auto"/>
          <w:sz w:val="23"/>
          <w:szCs w:val="23"/>
        </w:rPr>
        <w:t xml:space="preserve">V prípade, že fyzické osoby, právnické osoby a fyzické osoby - podnikatelia nebudú dodržiavať ustanovenia tohto všeobecne záväzného nariadenia, obec vyvodí voči jeho porušovateľom sankcie v súlade s platnou právnou úpravou. </w:t>
      </w:r>
    </w:p>
    <w:p w:rsidR="00E063B2" w:rsidRDefault="00E063B2" w:rsidP="002C5974">
      <w:pPr>
        <w:pStyle w:val="Default"/>
        <w:spacing w:after="147"/>
        <w:jc w:val="both"/>
        <w:rPr>
          <w:color w:val="auto"/>
          <w:sz w:val="23"/>
          <w:szCs w:val="23"/>
        </w:rPr>
      </w:pPr>
      <w:r>
        <w:rPr>
          <w:b/>
          <w:bCs/>
          <w:color w:val="auto"/>
          <w:sz w:val="23"/>
          <w:szCs w:val="23"/>
        </w:rPr>
        <w:t xml:space="preserve">4. </w:t>
      </w:r>
      <w:r>
        <w:rPr>
          <w:color w:val="auto"/>
          <w:sz w:val="23"/>
          <w:szCs w:val="23"/>
        </w:rPr>
        <w:t xml:space="preserve">Zmeny a doplnky tohto všeobecne záväzného nariadenia schvaľuje obecné zastupiteľstvo. </w:t>
      </w:r>
    </w:p>
    <w:p w:rsidR="00E063B2" w:rsidRDefault="00E063B2" w:rsidP="002C5974">
      <w:pPr>
        <w:pStyle w:val="Default"/>
        <w:spacing w:after="147"/>
        <w:jc w:val="both"/>
        <w:rPr>
          <w:color w:val="auto"/>
          <w:sz w:val="23"/>
          <w:szCs w:val="23"/>
        </w:rPr>
      </w:pPr>
      <w:r>
        <w:rPr>
          <w:b/>
          <w:bCs/>
          <w:color w:val="auto"/>
          <w:sz w:val="23"/>
          <w:szCs w:val="23"/>
        </w:rPr>
        <w:t xml:space="preserve">5. </w:t>
      </w:r>
      <w:r>
        <w:rPr>
          <w:color w:val="auto"/>
          <w:sz w:val="23"/>
          <w:szCs w:val="23"/>
        </w:rPr>
        <w:t xml:space="preserve">Na tomto všeobecne </w:t>
      </w:r>
      <w:r w:rsidR="002C5974">
        <w:rPr>
          <w:color w:val="auto"/>
          <w:sz w:val="23"/>
          <w:szCs w:val="23"/>
        </w:rPr>
        <w:t>záväznom nariadení obce Štitáre</w:t>
      </w:r>
      <w:r>
        <w:rPr>
          <w:color w:val="auto"/>
          <w:sz w:val="23"/>
          <w:szCs w:val="23"/>
        </w:rPr>
        <w:t xml:space="preserve"> sa uznieslo Obecné zastupiteľ</w:t>
      </w:r>
      <w:r w:rsidR="002C5974">
        <w:rPr>
          <w:color w:val="auto"/>
          <w:sz w:val="23"/>
          <w:szCs w:val="23"/>
        </w:rPr>
        <w:t>stvo v Štitároch</w:t>
      </w:r>
      <w:r>
        <w:rPr>
          <w:color w:val="auto"/>
          <w:sz w:val="23"/>
          <w:szCs w:val="23"/>
        </w:rPr>
        <w:t xml:space="preserve"> dň</w:t>
      </w:r>
      <w:r w:rsidR="002C5974">
        <w:rPr>
          <w:color w:val="auto"/>
          <w:sz w:val="23"/>
          <w:szCs w:val="23"/>
        </w:rPr>
        <w:t xml:space="preserve">a </w:t>
      </w:r>
      <w:r>
        <w:rPr>
          <w:color w:val="auto"/>
          <w:sz w:val="23"/>
          <w:szCs w:val="23"/>
        </w:rPr>
        <w:t xml:space="preserve">. </w:t>
      </w:r>
    </w:p>
    <w:p w:rsidR="00E063B2" w:rsidRDefault="00E063B2" w:rsidP="002C5974">
      <w:pPr>
        <w:pStyle w:val="Default"/>
        <w:spacing w:after="147"/>
        <w:jc w:val="both"/>
        <w:rPr>
          <w:color w:val="auto"/>
          <w:sz w:val="23"/>
          <w:szCs w:val="23"/>
        </w:rPr>
      </w:pPr>
      <w:r>
        <w:rPr>
          <w:b/>
          <w:bCs/>
          <w:color w:val="auto"/>
          <w:sz w:val="23"/>
          <w:szCs w:val="23"/>
        </w:rPr>
        <w:t xml:space="preserve">6. </w:t>
      </w:r>
      <w:r>
        <w:rPr>
          <w:color w:val="auto"/>
          <w:sz w:val="23"/>
          <w:szCs w:val="23"/>
        </w:rPr>
        <w:t xml:space="preserve">V zmysle § 6 ods. 3 zákona č. 369/1990 o obecnom zriadení v znení neskorších predpisov bol návrh tohto VZN zverejnený na pripomienkovanie občanov na úradnej tabuli obce </w:t>
      </w:r>
      <w:r w:rsidR="002C5974">
        <w:rPr>
          <w:color w:val="auto"/>
          <w:sz w:val="23"/>
          <w:szCs w:val="23"/>
        </w:rPr>
        <w:t>Štitáre</w:t>
      </w:r>
      <w:r>
        <w:rPr>
          <w:color w:val="auto"/>
          <w:sz w:val="23"/>
          <w:szCs w:val="23"/>
        </w:rPr>
        <w:t xml:space="preserve">, ako aj na internetovej stránke obce </w:t>
      </w:r>
      <w:r w:rsidR="002C5974">
        <w:rPr>
          <w:color w:val="auto"/>
          <w:sz w:val="23"/>
          <w:szCs w:val="23"/>
        </w:rPr>
        <w:t>Štitáre</w:t>
      </w:r>
      <w:r>
        <w:rPr>
          <w:color w:val="auto"/>
          <w:sz w:val="23"/>
          <w:szCs w:val="23"/>
        </w:rPr>
        <w:t xml:space="preserve"> </w:t>
      </w:r>
      <w:r w:rsidRPr="00A311E5">
        <w:rPr>
          <w:color w:val="auto"/>
          <w:sz w:val="23"/>
          <w:szCs w:val="23"/>
        </w:rPr>
        <w:t xml:space="preserve">od </w:t>
      </w:r>
      <w:r w:rsidR="00A311E5" w:rsidRPr="00A311E5">
        <w:rPr>
          <w:color w:val="auto"/>
          <w:sz w:val="23"/>
          <w:szCs w:val="23"/>
        </w:rPr>
        <w:t>04.05.2017</w:t>
      </w:r>
      <w:r w:rsidR="002C5974" w:rsidRPr="00A311E5">
        <w:rPr>
          <w:color w:val="auto"/>
          <w:sz w:val="23"/>
          <w:szCs w:val="23"/>
        </w:rPr>
        <w:t xml:space="preserve"> </w:t>
      </w:r>
      <w:r w:rsidRPr="00A311E5">
        <w:rPr>
          <w:color w:val="auto"/>
          <w:sz w:val="23"/>
          <w:szCs w:val="23"/>
        </w:rPr>
        <w:t xml:space="preserve">do  </w:t>
      </w:r>
      <w:r w:rsidR="00A311E5">
        <w:rPr>
          <w:color w:val="auto"/>
          <w:sz w:val="23"/>
          <w:szCs w:val="23"/>
        </w:rPr>
        <w:t>19.05.2017</w:t>
      </w:r>
    </w:p>
    <w:p w:rsidR="00E063B2" w:rsidRPr="000D03F4" w:rsidRDefault="00E063B2" w:rsidP="002C5974">
      <w:pPr>
        <w:pStyle w:val="Default"/>
        <w:spacing w:after="147"/>
        <w:jc w:val="both"/>
        <w:rPr>
          <w:color w:val="auto"/>
          <w:sz w:val="23"/>
          <w:szCs w:val="23"/>
        </w:rPr>
      </w:pPr>
      <w:r>
        <w:rPr>
          <w:b/>
          <w:bCs/>
          <w:color w:val="auto"/>
          <w:sz w:val="23"/>
          <w:szCs w:val="23"/>
        </w:rPr>
        <w:t xml:space="preserve">7. </w:t>
      </w:r>
      <w:r>
        <w:rPr>
          <w:color w:val="auto"/>
          <w:sz w:val="23"/>
          <w:szCs w:val="23"/>
        </w:rPr>
        <w:t xml:space="preserve">V zmysle § 6 ods. 8 zákona č. 369/1990 o obecnom zriadení bolo toto prijaté všeobecne záväzné nariadenie (Požiarny poriadok obce) vyvesené na úradnej tabuli obce </w:t>
      </w:r>
      <w:r w:rsidR="002C5974">
        <w:rPr>
          <w:color w:val="auto"/>
          <w:sz w:val="23"/>
          <w:szCs w:val="23"/>
        </w:rPr>
        <w:t>Štitáre</w:t>
      </w:r>
      <w:r>
        <w:rPr>
          <w:color w:val="auto"/>
          <w:sz w:val="23"/>
          <w:szCs w:val="23"/>
        </w:rPr>
        <w:t xml:space="preserve">, ako aj na internetovej stránke obce </w:t>
      </w:r>
      <w:r w:rsidR="002C5974" w:rsidRPr="000D03F4">
        <w:rPr>
          <w:color w:val="auto"/>
          <w:sz w:val="23"/>
          <w:szCs w:val="23"/>
        </w:rPr>
        <w:t>Štitáre</w:t>
      </w:r>
      <w:r w:rsidRPr="000D03F4">
        <w:rPr>
          <w:color w:val="auto"/>
          <w:sz w:val="23"/>
          <w:szCs w:val="23"/>
        </w:rPr>
        <w:t xml:space="preserve"> od </w:t>
      </w:r>
      <w:r w:rsidR="002C5974" w:rsidRPr="000D03F4">
        <w:rPr>
          <w:color w:val="auto"/>
          <w:sz w:val="23"/>
          <w:szCs w:val="23"/>
        </w:rPr>
        <w:t xml:space="preserve"> </w:t>
      </w:r>
      <w:r w:rsidR="000D03F4">
        <w:rPr>
          <w:color w:val="auto"/>
          <w:sz w:val="23"/>
          <w:szCs w:val="23"/>
        </w:rPr>
        <w:t>23</w:t>
      </w:r>
      <w:r w:rsidR="000D03F4" w:rsidRPr="000D03F4">
        <w:rPr>
          <w:color w:val="auto"/>
          <w:sz w:val="23"/>
          <w:szCs w:val="23"/>
        </w:rPr>
        <w:t>.0</w:t>
      </w:r>
      <w:r w:rsidR="000D03F4">
        <w:rPr>
          <w:color w:val="auto"/>
          <w:sz w:val="23"/>
          <w:szCs w:val="23"/>
        </w:rPr>
        <w:t>5</w:t>
      </w:r>
      <w:r w:rsidR="000D03F4" w:rsidRPr="000D03F4">
        <w:rPr>
          <w:color w:val="auto"/>
          <w:sz w:val="23"/>
          <w:szCs w:val="23"/>
        </w:rPr>
        <w:t>.2017</w:t>
      </w:r>
      <w:r w:rsidR="002C5974" w:rsidRPr="000D03F4">
        <w:rPr>
          <w:color w:val="auto"/>
          <w:sz w:val="23"/>
          <w:szCs w:val="23"/>
        </w:rPr>
        <w:t xml:space="preserve"> do </w:t>
      </w:r>
      <w:r w:rsidR="000D03F4">
        <w:rPr>
          <w:color w:val="auto"/>
          <w:sz w:val="23"/>
          <w:szCs w:val="23"/>
        </w:rPr>
        <w:t>06</w:t>
      </w:r>
      <w:r w:rsidR="000D03F4" w:rsidRPr="000D03F4">
        <w:rPr>
          <w:color w:val="auto"/>
          <w:sz w:val="23"/>
          <w:szCs w:val="23"/>
        </w:rPr>
        <w:t>.0</w:t>
      </w:r>
      <w:r w:rsidR="000D03F4">
        <w:rPr>
          <w:color w:val="auto"/>
          <w:sz w:val="23"/>
          <w:szCs w:val="23"/>
        </w:rPr>
        <w:t>6</w:t>
      </w:r>
      <w:r w:rsidR="000D03F4" w:rsidRPr="000D03F4">
        <w:rPr>
          <w:color w:val="auto"/>
          <w:sz w:val="23"/>
          <w:szCs w:val="23"/>
        </w:rPr>
        <w:t>.2017</w:t>
      </w:r>
    </w:p>
    <w:p w:rsidR="00E063B2" w:rsidRDefault="00E063B2" w:rsidP="002C5974">
      <w:pPr>
        <w:pStyle w:val="Default"/>
        <w:spacing w:after="147"/>
        <w:jc w:val="both"/>
        <w:rPr>
          <w:color w:val="auto"/>
          <w:sz w:val="23"/>
          <w:szCs w:val="23"/>
        </w:rPr>
      </w:pPr>
      <w:r w:rsidRPr="000D03F4">
        <w:rPr>
          <w:b/>
          <w:bCs/>
          <w:color w:val="auto"/>
          <w:sz w:val="23"/>
          <w:szCs w:val="23"/>
        </w:rPr>
        <w:t xml:space="preserve">8. </w:t>
      </w:r>
      <w:r w:rsidRPr="000D03F4">
        <w:rPr>
          <w:color w:val="auto"/>
          <w:sz w:val="23"/>
          <w:szCs w:val="23"/>
        </w:rPr>
        <w:t>Toto VZN nadobúda účinnosť dň</w:t>
      </w:r>
      <w:r w:rsidR="002C5974" w:rsidRPr="000D03F4">
        <w:rPr>
          <w:color w:val="auto"/>
          <w:sz w:val="23"/>
          <w:szCs w:val="23"/>
        </w:rPr>
        <w:t xml:space="preserve">a </w:t>
      </w:r>
      <w:r w:rsidR="000D03F4" w:rsidRPr="000D03F4">
        <w:rPr>
          <w:color w:val="auto"/>
          <w:sz w:val="23"/>
          <w:szCs w:val="23"/>
        </w:rPr>
        <w:t>07.06.2017</w:t>
      </w:r>
      <w:r w:rsidR="000D03F4">
        <w:rPr>
          <w:color w:val="auto"/>
          <w:sz w:val="23"/>
          <w:szCs w:val="23"/>
        </w:rPr>
        <w:t>. Prijatím tohto VZN č. 1/2017 Požiarny poriadok obce Štitáre sa ruší VZN č. 2/2013 Požiarny poriadok obce Štitáre.</w:t>
      </w:r>
    </w:p>
    <w:p w:rsidR="00E063B2" w:rsidRDefault="00E063B2" w:rsidP="002C5974">
      <w:pPr>
        <w:pStyle w:val="Default"/>
        <w:spacing w:after="147"/>
        <w:jc w:val="both"/>
        <w:rPr>
          <w:color w:val="auto"/>
          <w:sz w:val="23"/>
          <w:szCs w:val="23"/>
        </w:rPr>
      </w:pPr>
      <w:r>
        <w:rPr>
          <w:b/>
          <w:bCs/>
          <w:color w:val="auto"/>
          <w:sz w:val="23"/>
          <w:szCs w:val="23"/>
        </w:rPr>
        <w:t xml:space="preserve">9. </w:t>
      </w:r>
      <w:r>
        <w:rPr>
          <w:color w:val="auto"/>
          <w:sz w:val="23"/>
          <w:szCs w:val="23"/>
        </w:rPr>
        <w:t xml:space="preserve">Požiarny poriadok je na obecnom úrade prístupný každému občanovi na vyžiadanie. </w:t>
      </w:r>
    </w:p>
    <w:p w:rsidR="00E063B2" w:rsidRDefault="00E063B2" w:rsidP="002C5974">
      <w:pPr>
        <w:pStyle w:val="Default"/>
        <w:jc w:val="both"/>
        <w:rPr>
          <w:color w:val="auto"/>
          <w:sz w:val="23"/>
          <w:szCs w:val="23"/>
        </w:rPr>
      </w:pPr>
      <w:r>
        <w:rPr>
          <w:b/>
          <w:bCs/>
          <w:color w:val="auto"/>
          <w:sz w:val="23"/>
          <w:szCs w:val="23"/>
        </w:rPr>
        <w:t xml:space="preserve">10. </w:t>
      </w:r>
      <w:r>
        <w:rPr>
          <w:color w:val="auto"/>
          <w:sz w:val="23"/>
          <w:szCs w:val="23"/>
        </w:rPr>
        <w:t xml:space="preserve">Požiarny poriadok obce sa udržiava v súlade so skutočným stavom a dopĺňa sa podľa potreby na základe zdolávania požiarov, vykonaných taktických cvičení a zmenou staveného usporiadania obce a jej priľahlých častí z hľadiska požiarneho rizika. </w:t>
      </w:r>
    </w:p>
    <w:p w:rsidR="00E063B2" w:rsidRDefault="00E063B2" w:rsidP="002C5974">
      <w:pPr>
        <w:pStyle w:val="Default"/>
        <w:jc w:val="both"/>
        <w:rPr>
          <w:color w:val="auto"/>
          <w:sz w:val="23"/>
          <w:szCs w:val="23"/>
        </w:rPr>
      </w:pPr>
    </w:p>
    <w:p w:rsidR="00E063B2" w:rsidRDefault="002C5974" w:rsidP="002C5974">
      <w:pPr>
        <w:pStyle w:val="Default"/>
        <w:jc w:val="both"/>
        <w:rPr>
          <w:color w:val="auto"/>
          <w:sz w:val="23"/>
          <w:szCs w:val="23"/>
        </w:rPr>
      </w:pPr>
      <w:r>
        <w:rPr>
          <w:color w:val="auto"/>
          <w:sz w:val="23"/>
          <w:szCs w:val="23"/>
        </w:rPr>
        <w:t>V Štitároch</w:t>
      </w:r>
      <w:r w:rsidR="00E063B2">
        <w:rPr>
          <w:color w:val="auto"/>
          <w:sz w:val="23"/>
          <w:szCs w:val="23"/>
        </w:rPr>
        <w:t>, dň</w:t>
      </w:r>
      <w:r>
        <w:rPr>
          <w:color w:val="auto"/>
          <w:sz w:val="23"/>
          <w:szCs w:val="23"/>
        </w:rPr>
        <w:t xml:space="preserve">a </w:t>
      </w:r>
      <w:r w:rsidR="000D03F4">
        <w:rPr>
          <w:color w:val="auto"/>
          <w:sz w:val="23"/>
          <w:szCs w:val="23"/>
        </w:rPr>
        <w:t>06.06.2017</w:t>
      </w:r>
    </w:p>
    <w:p w:rsidR="002C5974" w:rsidRDefault="002C5974" w:rsidP="002C5974">
      <w:pPr>
        <w:pStyle w:val="Default"/>
        <w:ind w:left="5664" w:firstLine="708"/>
        <w:jc w:val="both"/>
        <w:rPr>
          <w:color w:val="auto"/>
          <w:sz w:val="23"/>
          <w:szCs w:val="23"/>
        </w:rPr>
      </w:pPr>
    </w:p>
    <w:p w:rsidR="002C5974" w:rsidRDefault="002C5974" w:rsidP="002C5974">
      <w:pPr>
        <w:pStyle w:val="Default"/>
        <w:ind w:left="5664" w:firstLine="708"/>
        <w:jc w:val="both"/>
        <w:rPr>
          <w:color w:val="auto"/>
          <w:sz w:val="23"/>
          <w:szCs w:val="23"/>
        </w:rPr>
      </w:pPr>
    </w:p>
    <w:p w:rsidR="002C5974" w:rsidRDefault="002C5974" w:rsidP="002C5974">
      <w:pPr>
        <w:pStyle w:val="Default"/>
        <w:ind w:left="5664" w:firstLine="708"/>
        <w:jc w:val="both"/>
        <w:rPr>
          <w:color w:val="auto"/>
          <w:sz w:val="23"/>
          <w:szCs w:val="23"/>
        </w:rPr>
      </w:pPr>
    </w:p>
    <w:p w:rsidR="002C5974" w:rsidRDefault="002C5974" w:rsidP="002C5974">
      <w:pPr>
        <w:pStyle w:val="Default"/>
        <w:ind w:left="5664" w:firstLine="708"/>
        <w:jc w:val="both"/>
        <w:rPr>
          <w:color w:val="auto"/>
          <w:sz w:val="23"/>
          <w:szCs w:val="23"/>
        </w:rPr>
      </w:pPr>
    </w:p>
    <w:p w:rsidR="002C5974" w:rsidRDefault="002C5974" w:rsidP="002C5974">
      <w:pPr>
        <w:pStyle w:val="Default"/>
        <w:ind w:left="5664" w:firstLine="708"/>
        <w:jc w:val="both"/>
        <w:rPr>
          <w:color w:val="auto"/>
          <w:sz w:val="23"/>
          <w:szCs w:val="23"/>
        </w:rPr>
      </w:pPr>
      <w:bookmarkStart w:id="0" w:name="_GoBack"/>
      <w:bookmarkEnd w:id="0"/>
    </w:p>
    <w:p w:rsidR="002C5974" w:rsidRDefault="002C5974" w:rsidP="002C5974">
      <w:pPr>
        <w:pStyle w:val="Default"/>
        <w:ind w:left="5664" w:firstLine="708"/>
        <w:jc w:val="both"/>
        <w:rPr>
          <w:color w:val="auto"/>
          <w:sz w:val="23"/>
          <w:szCs w:val="23"/>
        </w:rPr>
      </w:pPr>
      <w:r>
        <w:rPr>
          <w:color w:val="auto"/>
          <w:sz w:val="23"/>
          <w:szCs w:val="23"/>
        </w:rPr>
        <w:t>Ing. Zuzana Vinkovičová</w:t>
      </w:r>
    </w:p>
    <w:p w:rsidR="002E3018" w:rsidRDefault="002C5974" w:rsidP="002C5974">
      <w:pPr>
        <w:pStyle w:val="Default"/>
        <w:ind w:left="5664" w:firstLine="708"/>
        <w:jc w:val="both"/>
        <w:rPr>
          <w:b/>
          <w:bCs/>
          <w:color w:val="auto"/>
          <w:sz w:val="23"/>
          <w:szCs w:val="23"/>
        </w:rPr>
      </w:pPr>
      <w:r>
        <w:rPr>
          <w:color w:val="auto"/>
          <w:sz w:val="23"/>
          <w:szCs w:val="23"/>
        </w:rPr>
        <w:t xml:space="preserve">       </w:t>
      </w:r>
      <w:r w:rsidR="00E063B2">
        <w:rPr>
          <w:color w:val="auto"/>
          <w:sz w:val="23"/>
          <w:szCs w:val="23"/>
        </w:rPr>
        <w:t>starost</w:t>
      </w:r>
      <w:r>
        <w:rPr>
          <w:color w:val="auto"/>
          <w:sz w:val="23"/>
          <w:szCs w:val="23"/>
        </w:rPr>
        <w:t>k</w:t>
      </w:r>
      <w:r w:rsidR="00E063B2">
        <w:rPr>
          <w:color w:val="auto"/>
          <w:sz w:val="23"/>
          <w:szCs w:val="23"/>
        </w:rPr>
        <w:t>a obce</w:t>
      </w:r>
    </w:p>
    <w:sectPr w:rsidR="002E3018" w:rsidSect="009C7CE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EDE" w:rsidRDefault="006B3EDE" w:rsidP="007F6C2B">
      <w:pPr>
        <w:spacing w:after="0" w:line="240" w:lineRule="auto"/>
      </w:pPr>
      <w:r>
        <w:separator/>
      </w:r>
    </w:p>
  </w:endnote>
  <w:endnote w:type="continuationSeparator" w:id="0">
    <w:p w:rsidR="006B3EDE" w:rsidRDefault="006B3EDE" w:rsidP="007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48116"/>
      <w:docPartObj>
        <w:docPartGallery w:val="Page Numbers (Bottom of Page)"/>
        <w:docPartUnique/>
      </w:docPartObj>
    </w:sdtPr>
    <w:sdtEndPr/>
    <w:sdtContent>
      <w:p w:rsidR="001B7F06" w:rsidRDefault="001B7F06">
        <w:pPr>
          <w:pStyle w:val="Pta"/>
          <w:jc w:val="center"/>
        </w:pPr>
        <w:r>
          <w:fldChar w:fldCharType="begin"/>
        </w:r>
        <w:r>
          <w:instrText>PAGE   \* MERGEFORMAT</w:instrText>
        </w:r>
        <w:r>
          <w:fldChar w:fldCharType="separate"/>
        </w:r>
        <w:r w:rsidR="00B24C4D">
          <w:rPr>
            <w:noProof/>
          </w:rPr>
          <w:t>16</w:t>
        </w:r>
        <w:r>
          <w:fldChar w:fldCharType="end"/>
        </w:r>
      </w:p>
    </w:sdtContent>
  </w:sdt>
  <w:p w:rsidR="001B7F06" w:rsidRDefault="001B7F0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EDE" w:rsidRDefault="006B3EDE" w:rsidP="007F6C2B">
      <w:pPr>
        <w:spacing w:after="0" w:line="240" w:lineRule="auto"/>
      </w:pPr>
      <w:r>
        <w:separator/>
      </w:r>
    </w:p>
  </w:footnote>
  <w:footnote w:type="continuationSeparator" w:id="0">
    <w:p w:rsidR="006B3EDE" w:rsidRDefault="006B3EDE" w:rsidP="007F6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Názov"/>
      <w:id w:val="77738743"/>
      <w:placeholder>
        <w:docPart w:val="CAB34CB772544F969F937AC55DA0E90E"/>
      </w:placeholder>
      <w:dataBinding w:prefixMappings="xmlns:ns0='http://schemas.openxmlformats.org/package/2006/metadata/core-properties' xmlns:ns1='http://purl.org/dc/elements/1.1/'" w:xpath="/ns0:coreProperties[1]/ns1:title[1]" w:storeItemID="{6C3C8BC8-F283-45AE-878A-BAB7291924A1}"/>
      <w:text/>
    </w:sdtPr>
    <w:sdtEndPr/>
    <w:sdtContent>
      <w:p w:rsidR="001B7F06" w:rsidRDefault="00B24C4D">
        <w:pPr>
          <w:pStyle w:val="Hlavika"/>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Všeobecne záväzné nariadenie</w:t>
        </w:r>
        <w:r w:rsidR="009C7CE9">
          <w:rPr>
            <w:rFonts w:asciiTheme="majorHAnsi" w:eastAsiaTheme="majorEastAsia" w:hAnsiTheme="majorHAnsi" w:cstheme="majorBidi"/>
            <w:sz w:val="32"/>
            <w:szCs w:val="32"/>
          </w:rPr>
          <w:t xml:space="preserve"> č. 1/2017 </w:t>
        </w:r>
        <w:r w:rsidR="001B7F06">
          <w:rPr>
            <w:rFonts w:asciiTheme="majorHAnsi" w:eastAsiaTheme="majorEastAsia" w:hAnsiTheme="majorHAnsi" w:cstheme="majorBidi"/>
            <w:sz w:val="32"/>
            <w:szCs w:val="32"/>
          </w:rPr>
          <w:t xml:space="preserve">Požiarny poriadok </w:t>
        </w:r>
        <w:r>
          <w:rPr>
            <w:rFonts w:asciiTheme="majorHAnsi" w:eastAsiaTheme="majorEastAsia" w:hAnsiTheme="majorHAnsi" w:cstheme="majorBidi"/>
            <w:sz w:val="32"/>
            <w:szCs w:val="32"/>
          </w:rPr>
          <w:t xml:space="preserve">    </w:t>
        </w:r>
        <w:r w:rsidR="001B7F06">
          <w:rPr>
            <w:rFonts w:asciiTheme="majorHAnsi" w:eastAsiaTheme="majorEastAsia" w:hAnsiTheme="majorHAnsi" w:cstheme="majorBidi"/>
            <w:sz w:val="32"/>
            <w:szCs w:val="32"/>
          </w:rPr>
          <w:t>obce ŠTITÁRE</w:t>
        </w:r>
      </w:p>
    </w:sdtContent>
  </w:sdt>
  <w:p w:rsidR="001B7F06" w:rsidRDefault="001B7F0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274DD"/>
    <w:multiLevelType w:val="hybridMultilevel"/>
    <w:tmpl w:val="DBB069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A9"/>
    <w:rsid w:val="000D03F4"/>
    <w:rsid w:val="00111D5D"/>
    <w:rsid w:val="00163507"/>
    <w:rsid w:val="00165034"/>
    <w:rsid w:val="001B7F06"/>
    <w:rsid w:val="001D54F6"/>
    <w:rsid w:val="00225734"/>
    <w:rsid w:val="002C5974"/>
    <w:rsid w:val="002E3018"/>
    <w:rsid w:val="00300863"/>
    <w:rsid w:val="00395347"/>
    <w:rsid w:val="003A48AC"/>
    <w:rsid w:val="003D07A9"/>
    <w:rsid w:val="004A0669"/>
    <w:rsid w:val="004D16CF"/>
    <w:rsid w:val="00673AA6"/>
    <w:rsid w:val="00673FDA"/>
    <w:rsid w:val="006B2057"/>
    <w:rsid w:val="006B3EDE"/>
    <w:rsid w:val="007060A9"/>
    <w:rsid w:val="00737FE6"/>
    <w:rsid w:val="007804FF"/>
    <w:rsid w:val="00785430"/>
    <w:rsid w:val="007E1801"/>
    <w:rsid w:val="007F6C2B"/>
    <w:rsid w:val="00841897"/>
    <w:rsid w:val="00873C21"/>
    <w:rsid w:val="009343A0"/>
    <w:rsid w:val="009A32B1"/>
    <w:rsid w:val="009C7CE9"/>
    <w:rsid w:val="009F5D94"/>
    <w:rsid w:val="00A311E5"/>
    <w:rsid w:val="00AB6CA2"/>
    <w:rsid w:val="00AF052C"/>
    <w:rsid w:val="00B24C4D"/>
    <w:rsid w:val="00C41623"/>
    <w:rsid w:val="00CA2169"/>
    <w:rsid w:val="00D81C35"/>
    <w:rsid w:val="00E063B2"/>
    <w:rsid w:val="00E80F2A"/>
    <w:rsid w:val="00EA52E1"/>
    <w:rsid w:val="00F611EF"/>
    <w:rsid w:val="00F67D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2402B-4F44-4D00-94C5-A4E7D5BA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25734"/>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7F6C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F6C2B"/>
  </w:style>
  <w:style w:type="paragraph" w:styleId="Pta">
    <w:name w:val="footer"/>
    <w:basedOn w:val="Normlny"/>
    <w:link w:val="PtaChar"/>
    <w:uiPriority w:val="99"/>
    <w:unhideWhenUsed/>
    <w:rsid w:val="007F6C2B"/>
    <w:pPr>
      <w:tabs>
        <w:tab w:val="center" w:pos="4536"/>
        <w:tab w:val="right" w:pos="9072"/>
      </w:tabs>
      <w:spacing w:after="0" w:line="240" w:lineRule="auto"/>
    </w:pPr>
  </w:style>
  <w:style w:type="character" w:customStyle="1" w:styleId="PtaChar">
    <w:name w:val="Päta Char"/>
    <w:basedOn w:val="Predvolenpsmoodseku"/>
    <w:link w:val="Pta"/>
    <w:uiPriority w:val="99"/>
    <w:rsid w:val="007F6C2B"/>
  </w:style>
  <w:style w:type="paragraph" w:styleId="Textbubliny">
    <w:name w:val="Balloon Text"/>
    <w:basedOn w:val="Normlny"/>
    <w:link w:val="TextbublinyChar"/>
    <w:uiPriority w:val="99"/>
    <w:semiHidden/>
    <w:unhideWhenUsed/>
    <w:rsid w:val="007F6C2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6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B34CB772544F969F937AC55DA0E90E"/>
        <w:category>
          <w:name w:val="Všeobecné"/>
          <w:gallery w:val="placeholder"/>
        </w:category>
        <w:types>
          <w:type w:val="bbPlcHdr"/>
        </w:types>
        <w:behaviors>
          <w:behavior w:val="content"/>
        </w:behaviors>
        <w:guid w:val="{C95320DE-189B-49C5-AA63-EC84BCE45A52}"/>
      </w:docPartPr>
      <w:docPartBody>
        <w:p w:rsidR="0095432C" w:rsidRDefault="00347DA0" w:rsidP="00347DA0">
          <w:pPr>
            <w:pStyle w:val="CAB34CB772544F969F937AC55DA0E90E"/>
          </w:pPr>
          <w:r>
            <w:rPr>
              <w:rFonts w:asciiTheme="majorHAnsi" w:eastAsiaTheme="majorEastAsia" w:hAnsiTheme="majorHAnsi" w:cstheme="majorBidi"/>
              <w:sz w:val="32"/>
              <w:szCs w:val="32"/>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A0"/>
    <w:rsid w:val="00075150"/>
    <w:rsid w:val="00347DA0"/>
    <w:rsid w:val="0095432C"/>
    <w:rsid w:val="00983BB9"/>
    <w:rsid w:val="00ED66A7"/>
    <w:rsid w:val="00F31762"/>
    <w:rsid w:val="00F32A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AEE837B150E4C5A984FBE5702D3FFA9">
    <w:name w:val="1AEE837B150E4C5A984FBE5702D3FFA9"/>
    <w:rsid w:val="00347DA0"/>
  </w:style>
  <w:style w:type="paragraph" w:customStyle="1" w:styleId="CAB34CB772544F969F937AC55DA0E90E">
    <w:name w:val="CAB34CB772544F969F937AC55DA0E90E"/>
    <w:rsid w:val="00347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E6757-33EC-42D2-8F2C-472BAF85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17</Pages>
  <Words>6545</Words>
  <Characters>37307</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Požiarny poriadok obce ŠTITÁRE</vt:lpstr>
    </vt:vector>
  </TitlesOfParts>
  <Company/>
  <LinksUpToDate>false</LinksUpToDate>
  <CharactersWithSpaces>43765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Všeobecne záväzné nariadenie č. 1/2017 Požiarny poriadok     obce ŠTITÁRE</dc:title>
  <dc:creator>Daniel</dc:creator>
  <cp:lastModifiedBy>NAGYOVÁ Valéria</cp:lastModifiedBy>
  <cp:revision>18</cp:revision>
  <cp:lastPrinted>2017-06-06T11:21:00Z</cp:lastPrinted>
  <dcterms:created xsi:type="dcterms:W3CDTF">2017-04-30T12:21:00Z</dcterms:created>
  <dcterms:modified xsi:type="dcterms:W3CDTF">2017-06-06T11:21:00Z</dcterms:modified>
</cp:coreProperties>
</file>