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9F" w:rsidRPr="00E81752" w:rsidRDefault="00635598" w:rsidP="007063F5">
      <w:pPr>
        <w:jc w:val="center"/>
        <w:rPr>
          <w:rFonts w:ascii="Times New Roman" w:hAnsi="Times New Roman" w:cs="Times New Roman"/>
          <w:b/>
          <w:sz w:val="24"/>
          <w:szCs w:val="24"/>
        </w:rPr>
      </w:pPr>
      <w:r w:rsidRPr="00E81752">
        <w:rPr>
          <w:rFonts w:ascii="Times New Roman" w:hAnsi="Times New Roman" w:cs="Times New Roman"/>
          <w:b/>
          <w:sz w:val="24"/>
          <w:szCs w:val="24"/>
        </w:rPr>
        <w:t>Návrh d</w:t>
      </w:r>
      <w:r w:rsidR="007063F5" w:rsidRPr="00E81752">
        <w:rPr>
          <w:rFonts w:ascii="Times New Roman" w:hAnsi="Times New Roman" w:cs="Times New Roman"/>
          <w:b/>
          <w:sz w:val="24"/>
          <w:szCs w:val="24"/>
        </w:rPr>
        <w:t>odatk</w:t>
      </w:r>
      <w:r w:rsidRPr="00E81752">
        <w:rPr>
          <w:rFonts w:ascii="Times New Roman" w:hAnsi="Times New Roman" w:cs="Times New Roman"/>
          <w:b/>
          <w:sz w:val="24"/>
          <w:szCs w:val="24"/>
        </w:rPr>
        <w:t>u</w:t>
      </w:r>
      <w:r w:rsidR="007063F5" w:rsidRPr="00E81752">
        <w:rPr>
          <w:rFonts w:ascii="Times New Roman" w:hAnsi="Times New Roman" w:cs="Times New Roman"/>
          <w:b/>
          <w:sz w:val="24"/>
          <w:szCs w:val="24"/>
        </w:rPr>
        <w:t xml:space="preserve"> č. 1 k</w:t>
      </w:r>
      <w:r w:rsidRPr="00E81752">
        <w:rPr>
          <w:rFonts w:ascii="Times New Roman" w:hAnsi="Times New Roman" w:cs="Times New Roman"/>
          <w:b/>
          <w:sz w:val="24"/>
          <w:szCs w:val="24"/>
        </w:rPr>
        <w:t> </w:t>
      </w:r>
      <w:r w:rsidR="00EB7926" w:rsidRPr="00E81752">
        <w:rPr>
          <w:rFonts w:ascii="Times New Roman" w:hAnsi="Times New Roman" w:cs="Times New Roman"/>
          <w:b/>
          <w:sz w:val="24"/>
          <w:szCs w:val="24"/>
        </w:rPr>
        <w:t>V</w:t>
      </w:r>
      <w:r w:rsidRPr="00E81752">
        <w:rPr>
          <w:rFonts w:ascii="Times New Roman" w:hAnsi="Times New Roman" w:cs="Times New Roman"/>
          <w:b/>
          <w:sz w:val="24"/>
          <w:szCs w:val="24"/>
        </w:rPr>
        <w:t xml:space="preserve">šeobecnému záväznému nariadeniu </w:t>
      </w:r>
      <w:r w:rsidR="00EB7926" w:rsidRPr="00E81752">
        <w:rPr>
          <w:rFonts w:ascii="Times New Roman" w:hAnsi="Times New Roman" w:cs="Times New Roman"/>
          <w:b/>
          <w:sz w:val="24"/>
          <w:szCs w:val="24"/>
        </w:rPr>
        <w:t xml:space="preserve"> </w:t>
      </w:r>
      <w:r w:rsidRPr="00E81752">
        <w:rPr>
          <w:rFonts w:ascii="Times New Roman" w:hAnsi="Times New Roman" w:cs="Times New Roman"/>
          <w:b/>
          <w:sz w:val="24"/>
          <w:szCs w:val="24"/>
        </w:rPr>
        <w:t xml:space="preserve">Obce Štitáre </w:t>
      </w:r>
      <w:r w:rsidR="00EB7926" w:rsidRPr="00E81752">
        <w:rPr>
          <w:rFonts w:ascii="Times New Roman" w:hAnsi="Times New Roman" w:cs="Times New Roman"/>
          <w:b/>
          <w:sz w:val="24"/>
          <w:szCs w:val="24"/>
        </w:rPr>
        <w:t xml:space="preserve">č. 03/2016 </w:t>
      </w:r>
      <w:bookmarkStart w:id="0" w:name="_GoBack"/>
      <w:bookmarkEnd w:id="0"/>
      <w:r w:rsidR="00EB7926" w:rsidRPr="00E81752">
        <w:rPr>
          <w:rFonts w:ascii="Times New Roman" w:hAnsi="Times New Roman" w:cs="Times New Roman"/>
          <w:b/>
          <w:sz w:val="24"/>
          <w:szCs w:val="24"/>
        </w:rPr>
        <w:t>o miestnom poplatku za komunálne odpady a drobné stavebné odpady</w:t>
      </w:r>
    </w:p>
    <w:p w:rsidR="007063F5" w:rsidRPr="00E81752" w:rsidRDefault="007063F5" w:rsidP="007063F5">
      <w:pPr>
        <w:jc w:val="both"/>
        <w:rPr>
          <w:rFonts w:ascii="Times New Roman" w:hAnsi="Times New Roman" w:cs="Times New Roman"/>
          <w:sz w:val="24"/>
          <w:szCs w:val="24"/>
        </w:rPr>
      </w:pPr>
    </w:p>
    <w:p w:rsidR="00635598" w:rsidRPr="00E81752" w:rsidRDefault="00635598" w:rsidP="00635598">
      <w:pPr>
        <w:pStyle w:val="Zkladntext2"/>
        <w:spacing w:after="0" w:line="240" w:lineRule="auto"/>
        <w:jc w:val="both"/>
        <w:rPr>
          <w:lang w:val="sk-SK"/>
        </w:rPr>
      </w:pPr>
      <w:r w:rsidRPr="00E81752">
        <w:t xml:space="preserve">Obec </w:t>
      </w:r>
      <w:r w:rsidRPr="00E81752">
        <w:rPr>
          <w:lang w:val="sk-SK"/>
        </w:rPr>
        <w:t>Štitáre</w:t>
      </w:r>
      <w:r w:rsidRPr="00E81752">
        <w:t xml:space="preserve">, Obecné zastupiteľstvo v </w:t>
      </w:r>
      <w:r w:rsidRPr="00E81752">
        <w:rPr>
          <w:lang w:val="sk-SK"/>
        </w:rPr>
        <w:t>Štitároch</w:t>
      </w:r>
      <w:r w:rsidRPr="00E81752">
        <w:t xml:space="preserve"> v zmysle § 4 ods. 3 písm. c) , § 6 a § 11 ods. 4 písm. d), e) a g) zákona č. 369/1990 Zb. o obecnom zriadení v znení neskorších zmien a doplnkov</w:t>
      </w:r>
      <w:r w:rsidRPr="00E81752">
        <w:rPr>
          <w:lang w:val="sk-SK"/>
        </w:rPr>
        <w:t xml:space="preserve">, </w:t>
      </w:r>
      <w:r w:rsidRPr="00E81752">
        <w:t xml:space="preserve">v súlade s § </w:t>
      </w:r>
      <w:r w:rsidRPr="00E81752">
        <w:rPr>
          <w:lang w:val="sk-SK"/>
        </w:rPr>
        <w:t>77 až 83</w:t>
      </w:r>
      <w:r w:rsidRPr="00E81752">
        <w:t xml:space="preserve"> a súvisiacich ustanovení zákona č. 582/2004 Z.</w:t>
      </w:r>
      <w:r w:rsidR="00170853">
        <w:rPr>
          <w:lang w:val="sk-SK"/>
        </w:rPr>
        <w:t xml:space="preserve"> </w:t>
      </w:r>
      <w:r w:rsidRPr="00E81752">
        <w:t>z. o miestnych daniach a miestnom poplatku za komunálne odpady a drobné stavebné odpady v znení neskorších zmien a doplnkov</w:t>
      </w:r>
      <w:r w:rsidRPr="00E81752">
        <w:rPr>
          <w:lang w:val="sk-SK"/>
        </w:rPr>
        <w:t xml:space="preserve">, v súlade s § 58, 80 zákona č. 79/2015 Z. z. o dopadoch a o zmene a doplnení niektorých zákonov, </w:t>
      </w:r>
      <w:r w:rsidRPr="00E81752">
        <w:t>k Všeobecnému záväznému nariadeniu  Obce Štitáre č. 03/2016 o miestnom poplatku za komunálne odpady a drobné stavebné odpady</w:t>
      </w:r>
      <w:r w:rsidRPr="00E81752">
        <w:rPr>
          <w:lang w:val="sk-SK"/>
        </w:rPr>
        <w:t>.</w:t>
      </w:r>
    </w:p>
    <w:p w:rsidR="00635598" w:rsidRPr="00E81752" w:rsidRDefault="00635598" w:rsidP="00635598">
      <w:pPr>
        <w:pStyle w:val="Zkladntext2"/>
        <w:spacing w:after="0" w:line="240" w:lineRule="auto"/>
        <w:jc w:val="both"/>
        <w:rPr>
          <w:lang w:val="sk-SK"/>
        </w:rPr>
      </w:pPr>
    </w:p>
    <w:p w:rsidR="007063F5" w:rsidRPr="00E81752" w:rsidRDefault="004F7C4F" w:rsidP="00635598">
      <w:pPr>
        <w:jc w:val="both"/>
        <w:rPr>
          <w:rFonts w:ascii="Times New Roman" w:hAnsi="Times New Roman" w:cs="Times New Roman"/>
          <w:sz w:val="24"/>
          <w:szCs w:val="24"/>
        </w:rPr>
      </w:pPr>
      <w:r w:rsidRPr="00E81752">
        <w:rPr>
          <w:rFonts w:ascii="Times New Roman" w:hAnsi="Times New Roman" w:cs="Times New Roman"/>
          <w:sz w:val="24"/>
          <w:szCs w:val="24"/>
        </w:rPr>
        <w:t>Týmto dodatkom sa dopĺňa:</w:t>
      </w:r>
    </w:p>
    <w:p w:rsidR="004F7C4F" w:rsidRPr="00E81752" w:rsidRDefault="004F7C4F" w:rsidP="007063F5">
      <w:pPr>
        <w:jc w:val="both"/>
        <w:rPr>
          <w:rFonts w:ascii="Times New Roman" w:hAnsi="Times New Roman" w:cs="Times New Roman"/>
          <w:sz w:val="24"/>
          <w:szCs w:val="24"/>
        </w:rPr>
      </w:pPr>
    </w:p>
    <w:p w:rsidR="00635598" w:rsidRPr="00E81752" w:rsidRDefault="00635598" w:rsidP="00635598">
      <w:pPr>
        <w:jc w:val="center"/>
        <w:rPr>
          <w:rFonts w:ascii="Times New Roman" w:hAnsi="Times New Roman" w:cs="Times New Roman"/>
          <w:b/>
          <w:sz w:val="24"/>
          <w:szCs w:val="24"/>
        </w:rPr>
      </w:pPr>
      <w:r w:rsidRPr="00E81752">
        <w:rPr>
          <w:rFonts w:ascii="Times New Roman" w:hAnsi="Times New Roman" w:cs="Times New Roman"/>
          <w:b/>
          <w:sz w:val="24"/>
          <w:szCs w:val="24"/>
        </w:rPr>
        <w:t>§ 11</w:t>
      </w:r>
    </w:p>
    <w:p w:rsidR="00635598" w:rsidRPr="00E81752" w:rsidRDefault="00635598" w:rsidP="00635598">
      <w:pPr>
        <w:jc w:val="center"/>
        <w:rPr>
          <w:rFonts w:ascii="Times New Roman" w:hAnsi="Times New Roman" w:cs="Times New Roman"/>
          <w:b/>
          <w:sz w:val="24"/>
          <w:szCs w:val="24"/>
        </w:rPr>
      </w:pPr>
      <w:r w:rsidRPr="00E81752">
        <w:rPr>
          <w:rFonts w:ascii="Times New Roman" w:hAnsi="Times New Roman" w:cs="Times New Roman"/>
          <w:b/>
          <w:sz w:val="24"/>
          <w:szCs w:val="24"/>
        </w:rPr>
        <w:t>Zníženie a odpustenie poplatku</w:t>
      </w:r>
    </w:p>
    <w:p w:rsidR="00E81752" w:rsidRPr="00E81752" w:rsidRDefault="00E81752" w:rsidP="00E81752">
      <w:pPr>
        <w:pStyle w:val="Zkladntext2"/>
        <w:numPr>
          <w:ilvl w:val="0"/>
          <w:numId w:val="4"/>
        </w:numPr>
        <w:spacing w:after="0" w:line="240" w:lineRule="auto"/>
        <w:jc w:val="both"/>
        <w:rPr>
          <w:bCs/>
        </w:rPr>
      </w:pPr>
      <w:r w:rsidRPr="00E81752">
        <w:rPr>
          <w:bCs/>
          <w:lang w:val="sk-SK"/>
        </w:rPr>
        <w:t>Podkladmi pre zníženie alebo odpustenie poplatku sú najmä hodnoverné doklady z ktorých jednoznačne vyplýva počet dní pobytu poplatníka mimo územia obce a to:</w:t>
      </w:r>
    </w:p>
    <w:p w:rsidR="00635598" w:rsidRPr="00E81752" w:rsidRDefault="00635598" w:rsidP="00E81752">
      <w:pPr>
        <w:pStyle w:val="Zkladntext2"/>
        <w:numPr>
          <w:ilvl w:val="0"/>
          <w:numId w:val="5"/>
        </w:numPr>
        <w:spacing w:after="0" w:line="240" w:lineRule="auto"/>
        <w:jc w:val="both"/>
        <w:rPr>
          <w:bCs/>
        </w:rPr>
      </w:pPr>
      <w:r w:rsidRPr="00E81752">
        <w:rPr>
          <w:b/>
          <w:bCs/>
        </w:rPr>
        <w:t>odpustenie poplatku v prípade, ak sa poplatník preukáže potvrdením vydaným inou obcou o trvalom pobyte na území danej obce, spolu s potvrdením o zaplatení poplatku za komunálny odpad a drobný stavebný odpad, a súčasne za splnenie podmienky, že sa na nehnuteľnosti takéhoto občana, ktorá je vedená ako záhrada alebo vinica nenachádza žiadna stavba, chata, prístrešok kde by bolo možné sa zdržiavať viac ako 90 dní v roku na území obce.</w:t>
      </w:r>
    </w:p>
    <w:p w:rsidR="00635598" w:rsidRPr="00E81752" w:rsidRDefault="00635598" w:rsidP="007063F5">
      <w:pPr>
        <w:jc w:val="both"/>
        <w:rPr>
          <w:rFonts w:ascii="Times New Roman" w:hAnsi="Times New Roman" w:cs="Times New Roman"/>
          <w:sz w:val="24"/>
          <w:szCs w:val="24"/>
        </w:rPr>
      </w:pPr>
    </w:p>
    <w:p w:rsidR="00BD58EF" w:rsidRPr="00E81752" w:rsidRDefault="00BD58EF" w:rsidP="003B3827">
      <w:pPr>
        <w:spacing w:after="0" w:line="240" w:lineRule="auto"/>
        <w:rPr>
          <w:rFonts w:ascii="Times New Roman" w:hAnsi="Times New Roman" w:cs="Times New Roman"/>
          <w:sz w:val="24"/>
          <w:szCs w:val="24"/>
        </w:rPr>
      </w:pPr>
    </w:p>
    <w:p w:rsidR="00BD58EF" w:rsidRPr="00E81752" w:rsidRDefault="00BD58EF" w:rsidP="003B3827">
      <w:pPr>
        <w:spacing w:after="0" w:line="240" w:lineRule="auto"/>
        <w:rPr>
          <w:rFonts w:ascii="Times New Roman" w:hAnsi="Times New Roman" w:cs="Times New Roman"/>
          <w:sz w:val="24"/>
          <w:szCs w:val="24"/>
        </w:rPr>
      </w:pPr>
      <w:r w:rsidRPr="00E81752">
        <w:rPr>
          <w:rFonts w:ascii="Times New Roman" w:hAnsi="Times New Roman" w:cs="Times New Roman"/>
          <w:sz w:val="24"/>
          <w:szCs w:val="24"/>
        </w:rPr>
        <w:t xml:space="preserve">Tento dodatok nadobúda účinnosť dňa </w:t>
      </w:r>
      <w:r w:rsidR="00635598" w:rsidRPr="00E81752">
        <w:rPr>
          <w:rFonts w:ascii="Times New Roman" w:hAnsi="Times New Roman" w:cs="Times New Roman"/>
          <w:sz w:val="24"/>
          <w:szCs w:val="24"/>
        </w:rPr>
        <w:t>......................</w:t>
      </w:r>
    </w:p>
    <w:p w:rsidR="00BD58EF" w:rsidRPr="00E81752" w:rsidRDefault="00BD58EF" w:rsidP="003B3827">
      <w:pPr>
        <w:spacing w:after="0" w:line="240" w:lineRule="auto"/>
        <w:rPr>
          <w:rFonts w:ascii="Times New Roman" w:hAnsi="Times New Roman" w:cs="Times New Roman"/>
          <w:sz w:val="24"/>
          <w:szCs w:val="24"/>
        </w:rPr>
      </w:pPr>
    </w:p>
    <w:p w:rsidR="00BD58EF" w:rsidRPr="00E81752" w:rsidRDefault="00BD58EF" w:rsidP="003B3827">
      <w:pPr>
        <w:spacing w:after="0" w:line="240" w:lineRule="auto"/>
        <w:rPr>
          <w:rFonts w:ascii="Times New Roman" w:hAnsi="Times New Roman" w:cs="Times New Roman"/>
          <w:sz w:val="24"/>
          <w:szCs w:val="24"/>
        </w:rPr>
      </w:pPr>
    </w:p>
    <w:p w:rsidR="00BD58EF" w:rsidRPr="00E81752" w:rsidRDefault="00BD58EF" w:rsidP="003B3827">
      <w:pPr>
        <w:spacing w:after="0" w:line="240" w:lineRule="auto"/>
        <w:rPr>
          <w:rFonts w:ascii="Times New Roman" w:hAnsi="Times New Roman" w:cs="Times New Roman"/>
          <w:sz w:val="24"/>
          <w:szCs w:val="24"/>
        </w:rPr>
      </w:pPr>
      <w:r w:rsidRPr="00E81752">
        <w:rPr>
          <w:rFonts w:ascii="Times New Roman" w:hAnsi="Times New Roman" w:cs="Times New Roman"/>
          <w:sz w:val="24"/>
          <w:szCs w:val="24"/>
        </w:rPr>
        <w:t xml:space="preserve">V Štitároch, dňa </w:t>
      </w:r>
      <w:r w:rsidR="00635598" w:rsidRPr="00E81752">
        <w:rPr>
          <w:rFonts w:ascii="Times New Roman" w:hAnsi="Times New Roman" w:cs="Times New Roman"/>
          <w:sz w:val="24"/>
          <w:szCs w:val="24"/>
        </w:rPr>
        <w:t>05.10</w:t>
      </w:r>
      <w:r w:rsidRPr="00E81752">
        <w:rPr>
          <w:rFonts w:ascii="Times New Roman" w:hAnsi="Times New Roman" w:cs="Times New Roman"/>
          <w:sz w:val="24"/>
          <w:szCs w:val="24"/>
        </w:rPr>
        <w:t>.201</w:t>
      </w:r>
      <w:r w:rsidR="00635598" w:rsidRPr="00E81752">
        <w:rPr>
          <w:rFonts w:ascii="Times New Roman" w:hAnsi="Times New Roman" w:cs="Times New Roman"/>
          <w:sz w:val="24"/>
          <w:szCs w:val="24"/>
        </w:rPr>
        <w:t>8</w:t>
      </w:r>
    </w:p>
    <w:p w:rsidR="00BD58EF" w:rsidRPr="00E81752" w:rsidRDefault="00BD58EF" w:rsidP="003B3827">
      <w:pPr>
        <w:spacing w:after="0" w:line="240" w:lineRule="auto"/>
        <w:rPr>
          <w:rFonts w:ascii="Times New Roman" w:hAnsi="Times New Roman" w:cs="Times New Roman"/>
          <w:sz w:val="24"/>
          <w:szCs w:val="24"/>
        </w:rPr>
      </w:pPr>
    </w:p>
    <w:p w:rsidR="00BD58EF" w:rsidRPr="00E81752" w:rsidRDefault="00BD58EF" w:rsidP="003B3827">
      <w:pPr>
        <w:spacing w:after="0" w:line="240" w:lineRule="auto"/>
        <w:rPr>
          <w:rFonts w:ascii="Times New Roman" w:hAnsi="Times New Roman" w:cs="Times New Roman"/>
          <w:sz w:val="24"/>
          <w:szCs w:val="24"/>
        </w:rPr>
      </w:pPr>
      <w:r w:rsidRPr="00E81752">
        <w:rPr>
          <w:rFonts w:ascii="Times New Roman" w:hAnsi="Times New Roman" w:cs="Times New Roman"/>
          <w:sz w:val="24"/>
          <w:szCs w:val="24"/>
        </w:rPr>
        <w:tab/>
      </w:r>
      <w:r w:rsidRPr="00E81752">
        <w:rPr>
          <w:rFonts w:ascii="Times New Roman" w:hAnsi="Times New Roman" w:cs="Times New Roman"/>
          <w:sz w:val="24"/>
          <w:szCs w:val="24"/>
        </w:rPr>
        <w:tab/>
      </w:r>
      <w:r w:rsidRPr="00E81752">
        <w:rPr>
          <w:rFonts w:ascii="Times New Roman" w:hAnsi="Times New Roman" w:cs="Times New Roman"/>
          <w:sz w:val="24"/>
          <w:szCs w:val="24"/>
        </w:rPr>
        <w:tab/>
      </w:r>
      <w:r w:rsidRPr="00E81752">
        <w:rPr>
          <w:rFonts w:ascii="Times New Roman" w:hAnsi="Times New Roman" w:cs="Times New Roman"/>
          <w:sz w:val="24"/>
          <w:szCs w:val="24"/>
        </w:rPr>
        <w:tab/>
      </w:r>
      <w:r w:rsidRPr="00E81752">
        <w:rPr>
          <w:rFonts w:ascii="Times New Roman" w:hAnsi="Times New Roman" w:cs="Times New Roman"/>
          <w:sz w:val="24"/>
          <w:szCs w:val="24"/>
        </w:rPr>
        <w:tab/>
      </w:r>
      <w:r w:rsidRPr="00E81752">
        <w:rPr>
          <w:rFonts w:ascii="Times New Roman" w:hAnsi="Times New Roman" w:cs="Times New Roman"/>
          <w:sz w:val="24"/>
          <w:szCs w:val="24"/>
        </w:rPr>
        <w:tab/>
      </w:r>
      <w:r w:rsidRPr="00E81752">
        <w:rPr>
          <w:rFonts w:ascii="Times New Roman" w:hAnsi="Times New Roman" w:cs="Times New Roman"/>
          <w:sz w:val="24"/>
          <w:szCs w:val="24"/>
        </w:rPr>
        <w:tab/>
      </w:r>
      <w:r w:rsidRPr="00E81752">
        <w:rPr>
          <w:rFonts w:ascii="Times New Roman" w:hAnsi="Times New Roman" w:cs="Times New Roman"/>
          <w:sz w:val="24"/>
          <w:szCs w:val="24"/>
        </w:rPr>
        <w:tab/>
        <w:t xml:space="preserve">Ing. Zuzana </w:t>
      </w:r>
      <w:proofErr w:type="spellStart"/>
      <w:r w:rsidRPr="00E81752">
        <w:rPr>
          <w:rFonts w:ascii="Times New Roman" w:hAnsi="Times New Roman" w:cs="Times New Roman"/>
          <w:sz w:val="24"/>
          <w:szCs w:val="24"/>
        </w:rPr>
        <w:t>Vinkovičová</w:t>
      </w:r>
      <w:proofErr w:type="spellEnd"/>
    </w:p>
    <w:p w:rsidR="00BD58EF" w:rsidRPr="00E81752" w:rsidRDefault="00BD58EF" w:rsidP="003B3827">
      <w:pPr>
        <w:spacing w:after="0" w:line="240" w:lineRule="auto"/>
        <w:rPr>
          <w:rFonts w:ascii="Times New Roman" w:hAnsi="Times New Roman"/>
          <w:sz w:val="24"/>
          <w:szCs w:val="24"/>
        </w:rPr>
      </w:pPr>
      <w:r w:rsidRPr="00E81752">
        <w:rPr>
          <w:rFonts w:ascii="Times New Roman" w:hAnsi="Times New Roman"/>
          <w:sz w:val="24"/>
          <w:szCs w:val="24"/>
        </w:rPr>
        <w:tab/>
      </w:r>
      <w:r w:rsidRPr="00E81752">
        <w:rPr>
          <w:rFonts w:ascii="Times New Roman" w:hAnsi="Times New Roman"/>
          <w:sz w:val="24"/>
          <w:szCs w:val="24"/>
        </w:rPr>
        <w:tab/>
      </w:r>
      <w:r w:rsidRPr="00E81752">
        <w:rPr>
          <w:rFonts w:ascii="Times New Roman" w:hAnsi="Times New Roman"/>
          <w:sz w:val="24"/>
          <w:szCs w:val="24"/>
        </w:rPr>
        <w:tab/>
      </w:r>
      <w:r w:rsidRPr="00E81752">
        <w:rPr>
          <w:rFonts w:ascii="Times New Roman" w:hAnsi="Times New Roman"/>
          <w:sz w:val="24"/>
          <w:szCs w:val="24"/>
        </w:rPr>
        <w:tab/>
      </w:r>
      <w:r w:rsidRPr="00E81752">
        <w:rPr>
          <w:rFonts w:ascii="Times New Roman" w:hAnsi="Times New Roman"/>
          <w:sz w:val="24"/>
          <w:szCs w:val="24"/>
        </w:rPr>
        <w:tab/>
      </w:r>
      <w:r w:rsidRPr="00E81752">
        <w:rPr>
          <w:rFonts w:ascii="Times New Roman" w:hAnsi="Times New Roman"/>
          <w:sz w:val="24"/>
          <w:szCs w:val="24"/>
        </w:rPr>
        <w:tab/>
      </w:r>
      <w:r w:rsidRPr="00E81752">
        <w:rPr>
          <w:rFonts w:ascii="Times New Roman" w:hAnsi="Times New Roman"/>
          <w:sz w:val="24"/>
          <w:szCs w:val="24"/>
        </w:rPr>
        <w:tab/>
      </w:r>
      <w:r w:rsidRPr="00E81752">
        <w:rPr>
          <w:rFonts w:ascii="Times New Roman" w:hAnsi="Times New Roman"/>
          <w:sz w:val="24"/>
          <w:szCs w:val="24"/>
        </w:rPr>
        <w:tab/>
        <w:t xml:space="preserve">      starostka obce</w:t>
      </w:r>
    </w:p>
    <w:p w:rsidR="00BD58EF" w:rsidRPr="00E81752" w:rsidRDefault="00BD58EF" w:rsidP="003B3827">
      <w:pPr>
        <w:spacing w:after="0" w:line="240" w:lineRule="auto"/>
        <w:rPr>
          <w:rFonts w:ascii="Times New Roman" w:hAnsi="Times New Roman"/>
          <w:sz w:val="24"/>
          <w:szCs w:val="24"/>
        </w:rPr>
      </w:pPr>
    </w:p>
    <w:p w:rsidR="00BD58EF" w:rsidRPr="00E81752" w:rsidRDefault="00BD58EF" w:rsidP="003B3827">
      <w:pPr>
        <w:spacing w:after="0" w:line="240" w:lineRule="auto"/>
        <w:rPr>
          <w:rFonts w:ascii="Times New Roman" w:hAnsi="Times New Roman"/>
          <w:sz w:val="24"/>
          <w:szCs w:val="24"/>
        </w:rPr>
      </w:pPr>
    </w:p>
    <w:p w:rsidR="00BD58EF" w:rsidRPr="00E81752" w:rsidRDefault="00BD58EF" w:rsidP="00BD58EF">
      <w:pPr>
        <w:pStyle w:val="Bezriadkovania"/>
        <w:rPr>
          <w:rFonts w:ascii="Times New Roman" w:hAnsi="Times New Roman" w:cs="Times New Roman"/>
          <w:sz w:val="24"/>
          <w:szCs w:val="24"/>
        </w:rPr>
      </w:pPr>
      <w:r w:rsidRPr="00E81752">
        <w:rPr>
          <w:rFonts w:ascii="Times New Roman" w:hAnsi="Times New Roman" w:cs="Times New Roman"/>
          <w:sz w:val="24"/>
          <w:szCs w:val="24"/>
        </w:rPr>
        <w:t xml:space="preserve">Vyvesené: </w:t>
      </w:r>
      <w:r w:rsidRPr="00E81752">
        <w:rPr>
          <w:rFonts w:ascii="Times New Roman" w:hAnsi="Times New Roman" w:cs="Times New Roman"/>
          <w:sz w:val="24"/>
          <w:szCs w:val="24"/>
        </w:rPr>
        <w:tab/>
      </w:r>
      <w:r w:rsidR="00635598" w:rsidRPr="00E81752">
        <w:rPr>
          <w:rFonts w:ascii="Times New Roman" w:hAnsi="Times New Roman" w:cs="Times New Roman"/>
          <w:sz w:val="24"/>
          <w:szCs w:val="24"/>
        </w:rPr>
        <w:t>05</w:t>
      </w:r>
      <w:r w:rsidRPr="00E81752">
        <w:rPr>
          <w:rFonts w:ascii="Times New Roman" w:hAnsi="Times New Roman" w:cs="Times New Roman"/>
          <w:sz w:val="24"/>
          <w:szCs w:val="24"/>
        </w:rPr>
        <w:t>.</w:t>
      </w:r>
      <w:r w:rsidR="00635598" w:rsidRPr="00E81752">
        <w:rPr>
          <w:rFonts w:ascii="Times New Roman" w:hAnsi="Times New Roman" w:cs="Times New Roman"/>
          <w:sz w:val="24"/>
          <w:szCs w:val="24"/>
        </w:rPr>
        <w:t>10.2018</w:t>
      </w:r>
    </w:p>
    <w:p w:rsidR="00BD58EF" w:rsidRPr="00E81752" w:rsidRDefault="00BD58EF" w:rsidP="00BD58EF">
      <w:pPr>
        <w:pStyle w:val="Bezriadkovania"/>
        <w:rPr>
          <w:rFonts w:ascii="Times New Roman" w:hAnsi="Times New Roman" w:cs="Times New Roman"/>
          <w:sz w:val="24"/>
          <w:szCs w:val="24"/>
        </w:rPr>
      </w:pPr>
      <w:r w:rsidRPr="00E81752">
        <w:rPr>
          <w:rFonts w:ascii="Times New Roman" w:hAnsi="Times New Roman" w:cs="Times New Roman"/>
          <w:sz w:val="24"/>
          <w:szCs w:val="24"/>
        </w:rPr>
        <w:t xml:space="preserve">Zvesené: </w:t>
      </w:r>
      <w:r w:rsidRPr="00E81752">
        <w:rPr>
          <w:rFonts w:ascii="Times New Roman" w:hAnsi="Times New Roman" w:cs="Times New Roman"/>
          <w:sz w:val="24"/>
          <w:szCs w:val="24"/>
        </w:rPr>
        <w:tab/>
      </w:r>
      <w:r w:rsidR="00635598" w:rsidRPr="00E81752">
        <w:rPr>
          <w:rFonts w:ascii="Times New Roman" w:hAnsi="Times New Roman" w:cs="Times New Roman"/>
          <w:sz w:val="24"/>
          <w:szCs w:val="24"/>
        </w:rPr>
        <w:t>21</w:t>
      </w:r>
      <w:r w:rsidRPr="00E81752">
        <w:rPr>
          <w:rFonts w:ascii="Times New Roman" w:hAnsi="Times New Roman" w:cs="Times New Roman"/>
          <w:sz w:val="24"/>
          <w:szCs w:val="24"/>
        </w:rPr>
        <w:t>.</w:t>
      </w:r>
      <w:r w:rsidR="00635598" w:rsidRPr="00E81752">
        <w:rPr>
          <w:rFonts w:ascii="Times New Roman" w:hAnsi="Times New Roman" w:cs="Times New Roman"/>
          <w:sz w:val="24"/>
          <w:szCs w:val="24"/>
        </w:rPr>
        <w:t>10</w:t>
      </w:r>
      <w:r w:rsidRPr="00E81752">
        <w:rPr>
          <w:rFonts w:ascii="Times New Roman" w:hAnsi="Times New Roman" w:cs="Times New Roman"/>
          <w:sz w:val="24"/>
          <w:szCs w:val="24"/>
        </w:rPr>
        <w:t>.201</w:t>
      </w:r>
      <w:r w:rsidR="00635598" w:rsidRPr="00E81752">
        <w:rPr>
          <w:rFonts w:ascii="Times New Roman" w:hAnsi="Times New Roman" w:cs="Times New Roman"/>
          <w:sz w:val="24"/>
          <w:szCs w:val="24"/>
        </w:rPr>
        <w:t>8</w:t>
      </w:r>
    </w:p>
    <w:sectPr w:rsidR="00BD58EF" w:rsidRPr="00E81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4F8"/>
    <w:multiLevelType w:val="hybridMultilevel"/>
    <w:tmpl w:val="53BA8ADC"/>
    <w:lvl w:ilvl="0" w:tplc="AE3849FA">
      <w:start w:val="6"/>
      <w:numFmt w:val="lowerLetter"/>
      <w:lvlText w:val="%1)"/>
      <w:lvlJc w:val="left"/>
      <w:pPr>
        <w:ind w:left="1080" w:hanging="360"/>
      </w:pPr>
      <w:rPr>
        <w:rFonts w:ascii="Times New Roman" w:hAnsi="Times New Roman" w:cs="Times New Roman" w:hint="default"/>
        <w:b/>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D467A86"/>
    <w:multiLevelType w:val="multilevel"/>
    <w:tmpl w:val="6756E1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980508C"/>
    <w:multiLevelType w:val="hybridMultilevel"/>
    <w:tmpl w:val="B6567AFE"/>
    <w:lvl w:ilvl="0" w:tplc="9A926652">
      <w:start w:val="1"/>
      <w:numFmt w:val="decimal"/>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41F04A3E"/>
    <w:multiLevelType w:val="hybridMultilevel"/>
    <w:tmpl w:val="D7B0F806"/>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6272699C"/>
    <w:multiLevelType w:val="hybridMultilevel"/>
    <w:tmpl w:val="71D0DAB6"/>
    <w:lvl w:ilvl="0" w:tplc="1D048CBC">
      <w:start w:val="2"/>
      <w:numFmt w:val="decimal"/>
      <w:lvlText w:val="%1."/>
      <w:lvlJc w:val="left"/>
      <w:pPr>
        <w:ind w:left="720" w:hanging="360"/>
      </w:pPr>
      <w:rPr>
        <w:rFonts w:ascii="Times New Roman" w:hAnsi="Times New Roman" w:cs="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19"/>
    <w:rsid w:val="00170853"/>
    <w:rsid w:val="002A2D19"/>
    <w:rsid w:val="003B3827"/>
    <w:rsid w:val="003D5E9F"/>
    <w:rsid w:val="00412BDB"/>
    <w:rsid w:val="004F7C4F"/>
    <w:rsid w:val="00635598"/>
    <w:rsid w:val="007063F5"/>
    <w:rsid w:val="007F3138"/>
    <w:rsid w:val="00BD58EF"/>
    <w:rsid w:val="00E81752"/>
    <w:rsid w:val="00EB79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9A108-08F9-45E7-8683-F59DBBE4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7C4F"/>
    <w:rPr>
      <w:color w:val="0563C1" w:themeColor="hyperlink"/>
      <w:u w:val="single"/>
    </w:rPr>
  </w:style>
  <w:style w:type="paragraph" w:styleId="Bezriadkovania">
    <w:name w:val="No Spacing"/>
    <w:uiPriority w:val="1"/>
    <w:qFormat/>
    <w:rsid w:val="00BD58EF"/>
    <w:pPr>
      <w:spacing w:after="0" w:line="240" w:lineRule="auto"/>
    </w:pPr>
  </w:style>
  <w:style w:type="paragraph" w:styleId="Zkladntext2">
    <w:name w:val="Body Text 2"/>
    <w:basedOn w:val="Normlny"/>
    <w:link w:val="Zkladntext2Char"/>
    <w:rsid w:val="00635598"/>
    <w:pPr>
      <w:spacing w:after="120" w:line="480" w:lineRule="auto"/>
    </w:pPr>
    <w:rPr>
      <w:rFonts w:ascii="Times New Roman" w:eastAsia="Times New Roman" w:hAnsi="Times New Roman" w:cs="Times New Roman"/>
      <w:sz w:val="24"/>
      <w:szCs w:val="24"/>
      <w:lang w:val="x-none" w:eastAsia="x-none"/>
    </w:rPr>
  </w:style>
  <w:style w:type="character" w:customStyle="1" w:styleId="Zkladntext2Char">
    <w:name w:val="Základný text 2 Char"/>
    <w:basedOn w:val="Predvolenpsmoodseku"/>
    <w:link w:val="Zkladntext2"/>
    <w:rsid w:val="00635598"/>
    <w:rPr>
      <w:rFonts w:ascii="Times New Roman" w:eastAsia="Times New Roman" w:hAnsi="Times New Roman" w:cs="Times New Roman"/>
      <w:sz w:val="24"/>
      <w:szCs w:val="24"/>
      <w:lang w:val="x-none" w:eastAsia="x-none"/>
    </w:rPr>
  </w:style>
  <w:style w:type="paragraph" w:styleId="Textbubliny">
    <w:name w:val="Balloon Text"/>
    <w:basedOn w:val="Normlny"/>
    <w:link w:val="TextbublinyChar"/>
    <w:uiPriority w:val="99"/>
    <w:semiHidden/>
    <w:unhideWhenUsed/>
    <w:rsid w:val="006355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5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240</Words>
  <Characters>1370</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Valéria</dc:creator>
  <cp:keywords/>
  <dc:description/>
  <cp:lastModifiedBy>NAGYOVÁ Valéria</cp:lastModifiedBy>
  <cp:revision>4</cp:revision>
  <cp:lastPrinted>2018-10-08T07:24:00Z</cp:lastPrinted>
  <dcterms:created xsi:type="dcterms:W3CDTF">2018-10-08T05:53:00Z</dcterms:created>
  <dcterms:modified xsi:type="dcterms:W3CDTF">2018-10-08T07:24:00Z</dcterms:modified>
</cp:coreProperties>
</file>