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8170E" w14:textId="77777777" w:rsidR="00BD43C7" w:rsidRDefault="00BD43C7" w:rsidP="00BD43C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kern w:val="0"/>
          <w:sz w:val="36"/>
          <w:szCs w:val="36"/>
        </w:rPr>
      </w:pPr>
    </w:p>
    <w:p w14:paraId="123447E7" w14:textId="62358D83" w:rsidR="00BD43C7" w:rsidRPr="005A2EC6" w:rsidRDefault="00BD43C7" w:rsidP="00BD43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32"/>
          <w:szCs w:val="32"/>
        </w:rPr>
      </w:pPr>
      <w:r w:rsidRPr="005A2EC6">
        <w:rPr>
          <w:rFonts w:cstheme="minorHAnsi"/>
          <w:b/>
          <w:bCs/>
          <w:color w:val="000000"/>
          <w:kern w:val="0"/>
          <w:sz w:val="32"/>
          <w:szCs w:val="32"/>
        </w:rPr>
        <w:t xml:space="preserve">Žiadosť o záväzné stanovisko orgánu územného plánovania </w:t>
      </w:r>
    </w:p>
    <w:p w14:paraId="205D98D8" w14:textId="77777777" w:rsidR="00BD43C7" w:rsidRDefault="00BD43C7" w:rsidP="00BD43C7">
      <w:pPr>
        <w:autoSpaceDE w:val="0"/>
        <w:autoSpaceDN w:val="0"/>
        <w:adjustRightInd w:val="0"/>
        <w:spacing w:after="0" w:line="240" w:lineRule="auto"/>
        <w:rPr>
          <w:rFonts w:ascii="MS Gothic" w:eastAsia="MS Gothic" w:hAnsi="Arial" w:cs="MS Gothic"/>
          <w:color w:val="000000"/>
          <w:kern w:val="0"/>
        </w:rPr>
      </w:pPr>
    </w:p>
    <w:p w14:paraId="19A48E3B" w14:textId="77777777" w:rsidR="00BD43C7" w:rsidRDefault="00BD43C7" w:rsidP="00BD43C7">
      <w:pPr>
        <w:autoSpaceDE w:val="0"/>
        <w:autoSpaceDN w:val="0"/>
        <w:adjustRightInd w:val="0"/>
        <w:spacing w:after="0" w:line="240" w:lineRule="auto"/>
        <w:rPr>
          <w:rFonts w:ascii="MS Gothic" w:eastAsia="MS Gothic" w:hAnsi="Arial" w:cs="MS Gothic"/>
          <w:color w:val="000000"/>
          <w:kern w:val="0"/>
        </w:rPr>
      </w:pPr>
    </w:p>
    <w:p w14:paraId="20B26D3D" w14:textId="43EA43BC" w:rsidR="00BD43C7" w:rsidRPr="005A2EC6" w:rsidRDefault="00BD43C7" w:rsidP="00BD43C7">
      <w:pPr>
        <w:autoSpaceDE w:val="0"/>
        <w:autoSpaceDN w:val="0"/>
        <w:adjustRightInd w:val="0"/>
        <w:spacing w:after="0" w:line="240" w:lineRule="auto"/>
        <w:rPr>
          <w:rFonts w:eastAsia="MS Gothic" w:cstheme="minorHAnsi"/>
          <w:color w:val="000000"/>
          <w:kern w:val="0"/>
        </w:rPr>
      </w:pPr>
      <w:r w:rsidRPr="005A2EC6">
        <w:rPr>
          <w:rFonts w:ascii="Segoe UI Symbol" w:eastAsia="MS Gothic" w:hAnsi="Segoe UI Symbol" w:cs="Segoe UI Symbol"/>
          <w:color w:val="000000"/>
          <w:kern w:val="0"/>
        </w:rPr>
        <w:t>☐</w:t>
      </w:r>
      <w:r w:rsidRPr="005A2EC6">
        <w:rPr>
          <w:rFonts w:eastAsia="MS Gothic" w:cstheme="minorHAnsi"/>
          <w:color w:val="000000"/>
          <w:kern w:val="0"/>
        </w:rPr>
        <w:t xml:space="preserve">  k dokumentácii pre územné konanie </w:t>
      </w:r>
    </w:p>
    <w:p w14:paraId="6B7D58A4" w14:textId="509C77E8" w:rsidR="00BD43C7" w:rsidRPr="005A2EC6" w:rsidRDefault="00BD43C7" w:rsidP="00BD43C7">
      <w:pPr>
        <w:autoSpaceDE w:val="0"/>
        <w:autoSpaceDN w:val="0"/>
        <w:adjustRightInd w:val="0"/>
        <w:spacing w:after="0" w:line="240" w:lineRule="auto"/>
        <w:rPr>
          <w:rFonts w:eastAsia="MS Gothic" w:cstheme="minorHAnsi"/>
          <w:color w:val="000000"/>
          <w:kern w:val="0"/>
        </w:rPr>
      </w:pPr>
      <w:r w:rsidRPr="005A2EC6">
        <w:rPr>
          <w:rFonts w:ascii="Segoe UI Symbol" w:eastAsia="MS Gothic" w:hAnsi="Segoe UI Symbol" w:cs="Segoe UI Symbol"/>
          <w:color w:val="000000"/>
          <w:kern w:val="0"/>
        </w:rPr>
        <w:t>☐</w:t>
      </w:r>
      <w:r w:rsidRPr="005A2EC6">
        <w:rPr>
          <w:rFonts w:eastAsia="MS Gothic" w:cstheme="minorHAnsi"/>
          <w:color w:val="000000"/>
          <w:kern w:val="0"/>
        </w:rPr>
        <w:t xml:space="preserve">  k dokumentácii pre stavebné konanie </w:t>
      </w:r>
    </w:p>
    <w:p w14:paraId="203C697A" w14:textId="267A756F" w:rsidR="00BD43C7" w:rsidRPr="005A2EC6" w:rsidRDefault="00BD43C7" w:rsidP="00BD43C7">
      <w:pPr>
        <w:autoSpaceDE w:val="0"/>
        <w:autoSpaceDN w:val="0"/>
        <w:adjustRightInd w:val="0"/>
        <w:spacing w:after="0" w:line="240" w:lineRule="auto"/>
        <w:rPr>
          <w:rFonts w:eastAsia="MS Gothic" w:cstheme="minorHAnsi"/>
          <w:color w:val="000000"/>
          <w:kern w:val="0"/>
        </w:rPr>
      </w:pPr>
      <w:r w:rsidRPr="005A2EC6">
        <w:rPr>
          <w:rFonts w:ascii="Segoe UI Symbol" w:eastAsia="MS Gothic" w:hAnsi="Segoe UI Symbol" w:cs="Segoe UI Symbol"/>
          <w:color w:val="000000"/>
          <w:kern w:val="0"/>
        </w:rPr>
        <w:t>☐</w:t>
      </w:r>
      <w:r w:rsidRPr="005A2EC6">
        <w:rPr>
          <w:rFonts w:eastAsia="MS Gothic" w:cstheme="minorHAnsi"/>
          <w:color w:val="000000"/>
          <w:kern w:val="0"/>
        </w:rPr>
        <w:t xml:space="preserve">  k dokumentácii pre spojené územné a stavebné konanie </w:t>
      </w:r>
    </w:p>
    <w:p w14:paraId="6BB70725" w14:textId="04D86E97" w:rsidR="00BD43C7" w:rsidRPr="005A2EC6" w:rsidRDefault="00BD43C7" w:rsidP="00BD43C7">
      <w:pPr>
        <w:autoSpaceDE w:val="0"/>
        <w:autoSpaceDN w:val="0"/>
        <w:adjustRightInd w:val="0"/>
        <w:spacing w:after="0" w:line="240" w:lineRule="auto"/>
        <w:rPr>
          <w:rFonts w:eastAsia="MS Gothic" w:cstheme="minorHAnsi"/>
          <w:color w:val="000000"/>
          <w:kern w:val="0"/>
        </w:rPr>
      </w:pPr>
      <w:r w:rsidRPr="005A2EC6">
        <w:rPr>
          <w:rFonts w:ascii="Segoe UI Symbol" w:eastAsia="MS Gothic" w:hAnsi="Segoe UI Symbol" w:cs="Segoe UI Symbol"/>
          <w:color w:val="000000"/>
          <w:kern w:val="0"/>
        </w:rPr>
        <w:t>☐</w:t>
      </w:r>
      <w:r w:rsidRPr="005A2EC6">
        <w:rPr>
          <w:rFonts w:eastAsia="MS Gothic" w:cstheme="minorHAnsi"/>
          <w:color w:val="000000"/>
          <w:kern w:val="0"/>
        </w:rPr>
        <w:t xml:space="preserve">  k dokumentácii pre zmenu stavby pred dokončením</w:t>
      </w:r>
    </w:p>
    <w:p w14:paraId="5D469F2A" w14:textId="01484BB7" w:rsidR="00BD43C7" w:rsidRPr="005A2EC6" w:rsidRDefault="00BD43C7" w:rsidP="00BD43C7">
      <w:pPr>
        <w:autoSpaceDE w:val="0"/>
        <w:autoSpaceDN w:val="0"/>
        <w:adjustRightInd w:val="0"/>
        <w:spacing w:after="0" w:line="240" w:lineRule="auto"/>
        <w:rPr>
          <w:rFonts w:eastAsia="MS Gothic" w:cstheme="minorHAnsi"/>
          <w:color w:val="000000"/>
          <w:kern w:val="0"/>
        </w:rPr>
      </w:pPr>
      <w:r w:rsidRPr="005A2EC6">
        <w:rPr>
          <w:rFonts w:ascii="Segoe UI Symbol" w:eastAsia="MS Gothic" w:hAnsi="Segoe UI Symbol" w:cs="Segoe UI Symbol"/>
          <w:color w:val="000000"/>
          <w:kern w:val="0"/>
        </w:rPr>
        <w:t>☐</w:t>
      </w:r>
      <w:r w:rsidRPr="005A2EC6">
        <w:rPr>
          <w:rFonts w:eastAsia="MS Gothic" w:cstheme="minorHAnsi"/>
          <w:color w:val="000000"/>
          <w:kern w:val="0"/>
        </w:rPr>
        <w:t xml:space="preserve">  k dokumentácii pre zmenu účelu užívania stavby</w:t>
      </w:r>
    </w:p>
    <w:p w14:paraId="7AB71AF8" w14:textId="3AAD347D" w:rsidR="00BD43C7" w:rsidRPr="005A2EC6" w:rsidRDefault="00BD43C7" w:rsidP="00BD43C7">
      <w:pPr>
        <w:autoSpaceDE w:val="0"/>
        <w:autoSpaceDN w:val="0"/>
        <w:adjustRightInd w:val="0"/>
        <w:spacing w:after="0" w:line="240" w:lineRule="auto"/>
        <w:rPr>
          <w:rFonts w:eastAsia="MS Gothic" w:cstheme="minorHAnsi"/>
          <w:color w:val="000000"/>
          <w:kern w:val="0"/>
        </w:rPr>
      </w:pPr>
      <w:r w:rsidRPr="005A2EC6">
        <w:rPr>
          <w:rFonts w:ascii="Segoe UI Symbol" w:eastAsia="MS Gothic" w:hAnsi="Segoe UI Symbol" w:cs="Segoe UI Symbol"/>
          <w:color w:val="000000"/>
          <w:kern w:val="0"/>
        </w:rPr>
        <w:t>☐</w:t>
      </w:r>
      <w:r w:rsidRPr="005A2EC6">
        <w:rPr>
          <w:rFonts w:eastAsia="MS Gothic" w:cstheme="minorHAnsi"/>
          <w:color w:val="000000"/>
          <w:kern w:val="0"/>
        </w:rPr>
        <w:t xml:space="preserve">  k dokumentácii pre dodatočné povolenie stavby</w:t>
      </w:r>
    </w:p>
    <w:p w14:paraId="534AEE1C" w14:textId="77777777" w:rsidR="00BD43C7" w:rsidRDefault="00BD43C7" w:rsidP="00BD43C7">
      <w:pPr>
        <w:autoSpaceDE w:val="0"/>
        <w:autoSpaceDN w:val="0"/>
        <w:adjustRightInd w:val="0"/>
        <w:spacing w:after="0" w:line="240" w:lineRule="auto"/>
        <w:rPr>
          <w:rFonts w:ascii="ArialMT" w:eastAsia="MS Gothic" w:hAnsi="ArialMT" w:cs="ArialMT"/>
          <w:b/>
          <w:bCs/>
          <w:color w:val="000000"/>
          <w:kern w:val="0"/>
        </w:rPr>
      </w:pPr>
    </w:p>
    <w:p w14:paraId="1599CEEB" w14:textId="77777777" w:rsidR="005A2EC6" w:rsidRDefault="005A2EC6" w:rsidP="005A2EC6">
      <w:pPr>
        <w:autoSpaceDE w:val="0"/>
        <w:autoSpaceDN w:val="0"/>
        <w:adjustRightInd w:val="0"/>
        <w:spacing w:after="0" w:line="240" w:lineRule="auto"/>
        <w:jc w:val="both"/>
        <w:rPr>
          <w:rFonts w:eastAsia="MS Gothic" w:cstheme="minorHAnsi"/>
          <w:b/>
          <w:bCs/>
          <w:color w:val="000000"/>
          <w:kern w:val="0"/>
        </w:rPr>
      </w:pPr>
    </w:p>
    <w:p w14:paraId="5D9282D2" w14:textId="6D593A59" w:rsidR="00BD43C7" w:rsidRPr="005A2EC6" w:rsidRDefault="00BD43C7" w:rsidP="005A2EC6">
      <w:pPr>
        <w:autoSpaceDE w:val="0"/>
        <w:autoSpaceDN w:val="0"/>
        <w:adjustRightInd w:val="0"/>
        <w:spacing w:after="0" w:line="240" w:lineRule="auto"/>
        <w:jc w:val="both"/>
        <w:rPr>
          <w:rFonts w:eastAsia="MS Gothic" w:cstheme="minorHAnsi"/>
          <w:b/>
          <w:bCs/>
          <w:color w:val="000000"/>
          <w:kern w:val="0"/>
        </w:rPr>
      </w:pPr>
      <w:r w:rsidRPr="005A2EC6">
        <w:rPr>
          <w:rFonts w:eastAsia="MS Gothic" w:cstheme="minorHAnsi"/>
          <w:b/>
          <w:bCs/>
          <w:color w:val="000000"/>
          <w:kern w:val="0"/>
        </w:rPr>
        <w:t>Stavebník</w:t>
      </w:r>
      <w:r w:rsidR="005A2EC6">
        <w:rPr>
          <w:rFonts w:eastAsia="MS Gothic" w:cstheme="minorHAnsi"/>
          <w:b/>
          <w:bCs/>
          <w:color w:val="000000"/>
          <w:kern w:val="0"/>
        </w:rPr>
        <w:t>/Žiadateľ</w:t>
      </w:r>
    </w:p>
    <w:p w14:paraId="538ED6F5" w14:textId="77777777" w:rsidR="005A2EC6" w:rsidRDefault="005A2EC6" w:rsidP="005A2EC6">
      <w:pPr>
        <w:pStyle w:val="Bezriadkovania"/>
      </w:pPr>
    </w:p>
    <w:p w14:paraId="6A9807DE" w14:textId="134E675A" w:rsidR="005A2EC6" w:rsidRPr="005A2EC6" w:rsidRDefault="00BD43C7" w:rsidP="005A2EC6">
      <w:pPr>
        <w:jc w:val="both"/>
        <w:rPr>
          <w:rFonts w:cstheme="minorHAnsi"/>
        </w:rPr>
      </w:pPr>
      <w:r w:rsidRPr="005A2EC6">
        <w:rPr>
          <w:rFonts w:cstheme="minorHAnsi"/>
        </w:rPr>
        <w:t>meno, priezvisko / názov ............................................................................................................</w:t>
      </w:r>
      <w:r w:rsidR="005A2EC6">
        <w:rPr>
          <w:rFonts w:cstheme="minorHAnsi"/>
        </w:rPr>
        <w:t>.....................</w:t>
      </w:r>
      <w:r w:rsidRPr="005A2EC6">
        <w:rPr>
          <w:rFonts w:cstheme="minorHAnsi"/>
        </w:rPr>
        <w:t xml:space="preserve"> </w:t>
      </w:r>
    </w:p>
    <w:p w14:paraId="7CBA1C9C" w14:textId="3B8C84DD" w:rsidR="005A2EC6" w:rsidRPr="005A2EC6" w:rsidRDefault="00BD43C7" w:rsidP="005A2EC6">
      <w:pPr>
        <w:jc w:val="both"/>
        <w:rPr>
          <w:rFonts w:cstheme="minorHAnsi"/>
        </w:rPr>
      </w:pPr>
      <w:r w:rsidRPr="005A2EC6">
        <w:rPr>
          <w:rFonts w:cstheme="minorHAnsi"/>
        </w:rPr>
        <w:t>adresa / sídlo ..............................................................................................................................</w:t>
      </w:r>
      <w:r w:rsidR="005A2EC6">
        <w:rPr>
          <w:rFonts w:cstheme="minorHAnsi"/>
        </w:rPr>
        <w:t>.....................</w:t>
      </w:r>
      <w:r w:rsidRPr="005A2EC6">
        <w:rPr>
          <w:rFonts w:cstheme="minorHAnsi"/>
        </w:rPr>
        <w:t xml:space="preserve"> </w:t>
      </w:r>
    </w:p>
    <w:p w14:paraId="3A50D755" w14:textId="1F445537" w:rsidR="005A2EC6" w:rsidRDefault="00BD43C7" w:rsidP="005A2EC6">
      <w:pPr>
        <w:jc w:val="both"/>
        <w:rPr>
          <w:rFonts w:cstheme="minorHAnsi"/>
        </w:rPr>
      </w:pPr>
      <w:r w:rsidRPr="005A2EC6">
        <w:rPr>
          <w:rFonts w:cstheme="minorHAnsi"/>
        </w:rPr>
        <w:t>zastúpený</w:t>
      </w:r>
      <w:r w:rsidR="005A2EC6">
        <w:rPr>
          <w:rFonts w:cstheme="minorHAnsi"/>
        </w:rPr>
        <w:t xml:space="preserve"> </w:t>
      </w:r>
      <w:r w:rsidRPr="005A2EC6">
        <w:rPr>
          <w:rFonts w:cstheme="minorHAnsi"/>
        </w:rPr>
        <w:t>...................................................................................................................................</w:t>
      </w:r>
      <w:r w:rsidR="005A2EC6">
        <w:rPr>
          <w:rFonts w:cstheme="minorHAnsi"/>
        </w:rPr>
        <w:t>.....................</w:t>
      </w:r>
    </w:p>
    <w:p w14:paraId="04F0A045" w14:textId="6ACB659A" w:rsidR="005A2EC6" w:rsidRPr="005A2EC6" w:rsidRDefault="00BD43C7" w:rsidP="005A2EC6">
      <w:pPr>
        <w:jc w:val="both"/>
        <w:rPr>
          <w:rFonts w:cstheme="minorHAnsi"/>
        </w:rPr>
      </w:pPr>
      <w:r w:rsidRPr="005A2EC6">
        <w:rPr>
          <w:rFonts w:cstheme="minorHAnsi"/>
        </w:rPr>
        <w:t>korešpondenčná adresa .............................................................................................................</w:t>
      </w:r>
      <w:r w:rsidR="005A2EC6">
        <w:rPr>
          <w:rFonts w:cstheme="minorHAnsi"/>
        </w:rPr>
        <w:t>.....................</w:t>
      </w:r>
    </w:p>
    <w:p w14:paraId="58B18D53" w14:textId="14D808CD" w:rsidR="00BD43C7" w:rsidRPr="005A2EC6" w:rsidRDefault="00BD43C7" w:rsidP="005A2EC6">
      <w:pPr>
        <w:jc w:val="both"/>
        <w:rPr>
          <w:rFonts w:cstheme="minorHAnsi"/>
        </w:rPr>
      </w:pPr>
      <w:r w:rsidRPr="005A2EC6">
        <w:rPr>
          <w:rFonts w:cstheme="minorHAnsi"/>
        </w:rPr>
        <w:t>tel. číslo, e-mail ..........................................................................................................................</w:t>
      </w:r>
      <w:r w:rsidR="005A2EC6">
        <w:rPr>
          <w:rFonts w:cstheme="minorHAnsi"/>
        </w:rPr>
        <w:t>......................</w:t>
      </w:r>
    </w:p>
    <w:p w14:paraId="42613B9C" w14:textId="77777777" w:rsidR="00BD43C7" w:rsidRPr="005A2EC6" w:rsidRDefault="00BD43C7" w:rsidP="005A2EC6">
      <w:pPr>
        <w:autoSpaceDE w:val="0"/>
        <w:autoSpaceDN w:val="0"/>
        <w:adjustRightInd w:val="0"/>
        <w:spacing w:after="0" w:line="240" w:lineRule="auto"/>
        <w:jc w:val="both"/>
        <w:rPr>
          <w:rFonts w:eastAsia="MS Gothic" w:cstheme="minorHAnsi"/>
          <w:b/>
          <w:bCs/>
          <w:color w:val="000000"/>
          <w:kern w:val="0"/>
        </w:rPr>
      </w:pPr>
    </w:p>
    <w:p w14:paraId="12C36E59" w14:textId="77777777" w:rsidR="005A2EC6" w:rsidRDefault="00BD43C7" w:rsidP="005A2EC6">
      <w:pPr>
        <w:jc w:val="both"/>
        <w:rPr>
          <w:rFonts w:cstheme="minorHAnsi"/>
        </w:rPr>
      </w:pPr>
      <w:r w:rsidRPr="005A2EC6">
        <w:rPr>
          <w:rFonts w:cstheme="minorHAnsi"/>
          <w:b/>
          <w:bCs/>
        </w:rPr>
        <w:t>Stavba</w:t>
      </w:r>
      <w:r w:rsidRPr="005A2EC6">
        <w:rPr>
          <w:rFonts w:cstheme="minorHAnsi"/>
        </w:rPr>
        <w:t xml:space="preserve"> (názov podľa príslušnej dokumentácie) </w:t>
      </w:r>
    </w:p>
    <w:p w14:paraId="2E879D98" w14:textId="0F2E0735" w:rsidR="00BD43C7" w:rsidRPr="005A2EC6" w:rsidRDefault="00BD43C7" w:rsidP="005A2EC6">
      <w:pPr>
        <w:jc w:val="both"/>
        <w:rPr>
          <w:rFonts w:cstheme="minorHAnsi"/>
        </w:rPr>
      </w:pPr>
      <w:r w:rsidRPr="005A2EC6">
        <w:rPr>
          <w:rFonts w:cstheme="minorHAnsi"/>
        </w:rPr>
        <w:t>....................................................................................................................................................</w:t>
      </w:r>
      <w:r w:rsidR="005A2EC6">
        <w:rPr>
          <w:rFonts w:cstheme="minorHAnsi"/>
        </w:rPr>
        <w:t>.....................</w:t>
      </w:r>
    </w:p>
    <w:p w14:paraId="23B58E09" w14:textId="77777777" w:rsidR="00BD43C7" w:rsidRPr="005A2EC6" w:rsidRDefault="00BD43C7" w:rsidP="005A2EC6">
      <w:pPr>
        <w:jc w:val="both"/>
        <w:rPr>
          <w:rFonts w:cstheme="minorHAnsi"/>
          <w:b/>
          <w:bCs/>
        </w:rPr>
      </w:pPr>
      <w:r w:rsidRPr="005A2EC6">
        <w:rPr>
          <w:rFonts w:cstheme="minorHAnsi"/>
          <w:b/>
          <w:bCs/>
        </w:rPr>
        <w:t>Miesto stavby</w:t>
      </w:r>
    </w:p>
    <w:p w14:paraId="67E62B20" w14:textId="4441B834" w:rsidR="005A2EC6" w:rsidRDefault="00BD43C7" w:rsidP="005A2EC6">
      <w:pPr>
        <w:jc w:val="both"/>
        <w:rPr>
          <w:rFonts w:cstheme="minorHAnsi"/>
        </w:rPr>
      </w:pPr>
      <w:r w:rsidRPr="005A2EC6">
        <w:rPr>
          <w:rFonts w:cstheme="minorHAnsi"/>
        </w:rPr>
        <w:t>katastrálne územie .....................................................................................................................</w:t>
      </w:r>
      <w:r w:rsidR="005A2EC6">
        <w:rPr>
          <w:rFonts w:cstheme="minorHAnsi"/>
        </w:rPr>
        <w:t>.....................</w:t>
      </w:r>
      <w:r w:rsidRPr="005A2EC6">
        <w:rPr>
          <w:rFonts w:cstheme="minorHAnsi"/>
        </w:rPr>
        <w:t xml:space="preserve"> </w:t>
      </w:r>
    </w:p>
    <w:p w14:paraId="0716C37E" w14:textId="1F72A169" w:rsidR="00BD43C7" w:rsidRPr="005A2EC6" w:rsidRDefault="00BD43C7" w:rsidP="005A2EC6">
      <w:pPr>
        <w:jc w:val="both"/>
        <w:rPr>
          <w:rFonts w:cstheme="minorHAnsi"/>
        </w:rPr>
      </w:pPr>
      <w:r w:rsidRPr="005A2EC6">
        <w:rPr>
          <w:rFonts w:cstheme="minorHAnsi"/>
        </w:rPr>
        <w:t>parcelné číslo/a...........................................................................................................................</w:t>
      </w:r>
      <w:r w:rsidR="005A2EC6">
        <w:rPr>
          <w:rFonts w:cstheme="minorHAnsi"/>
        </w:rPr>
        <w:t>.....................</w:t>
      </w:r>
    </w:p>
    <w:p w14:paraId="29C0A9C3" w14:textId="77777777" w:rsidR="005A2EC6" w:rsidRDefault="005A2EC6" w:rsidP="005A2EC6">
      <w:pPr>
        <w:jc w:val="both"/>
        <w:rPr>
          <w:rFonts w:cstheme="minorHAnsi"/>
        </w:rPr>
      </w:pPr>
    </w:p>
    <w:p w14:paraId="20AB5216" w14:textId="77777777" w:rsidR="005A2EC6" w:rsidRDefault="00BD43C7" w:rsidP="005A2EC6">
      <w:pPr>
        <w:jc w:val="both"/>
        <w:rPr>
          <w:rFonts w:cstheme="minorHAnsi"/>
        </w:rPr>
      </w:pPr>
      <w:r w:rsidRPr="005A2EC6">
        <w:rPr>
          <w:rFonts w:cstheme="minorHAnsi"/>
        </w:rPr>
        <w:t xml:space="preserve">V ............................, dňa ..........................                              </w:t>
      </w:r>
    </w:p>
    <w:p w14:paraId="212BE2E1" w14:textId="77777777" w:rsidR="005A2EC6" w:rsidRDefault="005A2EC6" w:rsidP="005A2EC6">
      <w:pPr>
        <w:jc w:val="both"/>
        <w:rPr>
          <w:rFonts w:cstheme="minorHAnsi"/>
        </w:rPr>
      </w:pPr>
    </w:p>
    <w:p w14:paraId="10718A56" w14:textId="21F178E8" w:rsidR="005A2EC6" w:rsidRDefault="005A2EC6" w:rsidP="00531BEF">
      <w:pPr>
        <w:ind w:left="5664" w:firstLine="708"/>
        <w:jc w:val="both"/>
        <w:rPr>
          <w:rFonts w:cstheme="minorHAnsi"/>
        </w:rPr>
      </w:pPr>
      <w:r w:rsidRPr="005A2EC6">
        <w:rPr>
          <w:rFonts w:cstheme="minorHAnsi"/>
        </w:rPr>
        <w:t>................................................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BD43C7" w:rsidRPr="005A2EC6">
        <w:rPr>
          <w:rFonts w:cstheme="minorHAnsi"/>
        </w:rPr>
        <w:t xml:space="preserve"> vlastnoručný podpis žiadateľa</w:t>
      </w:r>
    </w:p>
    <w:p w14:paraId="7306EDC5" w14:textId="77777777" w:rsidR="005A2EC6" w:rsidRDefault="005A2EC6" w:rsidP="005A2EC6">
      <w:pPr>
        <w:jc w:val="both"/>
        <w:rPr>
          <w:rFonts w:cstheme="minorHAnsi"/>
        </w:rPr>
      </w:pPr>
    </w:p>
    <w:p w14:paraId="75A5F886" w14:textId="75C1E0FA" w:rsidR="00EA576B" w:rsidRPr="00EA576B" w:rsidRDefault="00EA576B" w:rsidP="00EA576B">
      <w:pPr>
        <w:jc w:val="both"/>
        <w:rPr>
          <w:rFonts w:cstheme="minorHAnsi"/>
          <w:b/>
          <w:bCs/>
        </w:rPr>
      </w:pPr>
      <w:r w:rsidRPr="00EA576B">
        <w:rPr>
          <w:rFonts w:cstheme="minorHAnsi"/>
          <w:b/>
          <w:bCs/>
        </w:rPr>
        <w:t>Prílohy žiadosti</w:t>
      </w:r>
      <w:r w:rsidRPr="00EA576B">
        <w:rPr>
          <w:rFonts w:cstheme="minorHAnsi"/>
        </w:rPr>
        <w:t xml:space="preserve"> </w:t>
      </w:r>
      <w:r w:rsidRPr="00EA576B">
        <w:rPr>
          <w:rFonts w:cstheme="minorHAnsi"/>
          <w:b/>
          <w:bCs/>
        </w:rPr>
        <w:t>(§40b zákona č. 200/2022 Z. z. o územnom plánovaní) údaje svedčiace o súlade navrhovanej stavby so záväznou časťou územnoplánovacej dokumentácie a dokumentácia navrhovanej stavby minimálne v rozsahu:</w:t>
      </w:r>
    </w:p>
    <w:p w14:paraId="2F5B6D4F" w14:textId="77777777" w:rsidR="00EA576B" w:rsidRDefault="00EA576B" w:rsidP="00EA576B">
      <w:r w:rsidRPr="00EA576B">
        <w:t xml:space="preserve">a) urbanistické začlenenie stavby do územia, </w:t>
      </w:r>
    </w:p>
    <w:p w14:paraId="1EF69F3F" w14:textId="77777777" w:rsidR="00EA576B" w:rsidRDefault="00EA576B" w:rsidP="00EA576B">
      <w:r w:rsidRPr="00EA576B">
        <w:t xml:space="preserve">b) jednoduchý situačný výkres súčasného stavu územia na podklade katastrálnej mapy so zakreslením navrhovanej stavby a jej polohy s vyznačením väzieb na okolie (ďalej len „zastavovací plán) </w:t>
      </w:r>
    </w:p>
    <w:p w14:paraId="41A2F404" w14:textId="77777777" w:rsidR="00EA576B" w:rsidRDefault="00EA576B" w:rsidP="00EA576B">
      <w:r w:rsidRPr="00EA576B">
        <w:t xml:space="preserve">c) architektonické riešenie stavby, jej hmotové členenie, </w:t>
      </w:r>
    </w:p>
    <w:p w14:paraId="4F567E9C" w14:textId="77777777" w:rsidR="00EA576B" w:rsidRDefault="00EA576B" w:rsidP="00EA576B">
      <w:r w:rsidRPr="00EA576B">
        <w:t xml:space="preserve">d) vzhľad a pôdorysné usporiadanie stavby, </w:t>
      </w:r>
    </w:p>
    <w:p w14:paraId="00D727A0" w14:textId="77777777" w:rsidR="00EA576B" w:rsidRDefault="00EA576B" w:rsidP="00EA576B">
      <w:r w:rsidRPr="00EA576B">
        <w:t>e) údaje o základnom stavebnotechnickom a konštrukčnom riešení stavby,</w:t>
      </w:r>
    </w:p>
    <w:p w14:paraId="20D52C72" w14:textId="5917E4E3" w:rsidR="005A2EC6" w:rsidRDefault="00EA576B" w:rsidP="00EA576B">
      <w:r w:rsidRPr="00EA576B">
        <w:t>f) údaje o požiadavkách stavby na dopravné napojenie vrátane parkovania a návrh napojenia stavby na dopravné vybavenie územia a jestvujúce siete a zariadenia technického vybavenia.</w:t>
      </w:r>
    </w:p>
    <w:p w14:paraId="26793153" w14:textId="77777777" w:rsidR="00EA576B" w:rsidRDefault="00EA576B" w:rsidP="00EA576B"/>
    <w:p w14:paraId="3E6CF5CE" w14:textId="77777777" w:rsidR="00EA576B" w:rsidRPr="00EA576B" w:rsidRDefault="00EA576B" w:rsidP="00EA576B">
      <w:pPr>
        <w:rPr>
          <w:b/>
          <w:bCs/>
        </w:rPr>
      </w:pPr>
      <w:r w:rsidRPr="00EA576B">
        <w:rPr>
          <w:b/>
          <w:bCs/>
        </w:rPr>
        <w:t>Poučenie:</w:t>
      </w:r>
    </w:p>
    <w:p w14:paraId="751EA84A" w14:textId="1DE10C10" w:rsidR="00EA576B" w:rsidRDefault="00EA576B" w:rsidP="00EA576B">
      <w:pPr>
        <w:jc w:val="both"/>
      </w:pPr>
      <w:r>
        <w:t xml:space="preserve">Ak predložená žiadosť neposkytuje dostatočný podklad pre posúdenie súladu navrhovanej stavby so záväznou časťou územnoplánovacej dokumentácie podľa § 40c, odsek 3) zákona č. 200/2022 Z. z. o územnom plánovaní, orgán územného plánovania </w:t>
      </w:r>
      <w:r w:rsidRPr="00EA576B">
        <w:rPr>
          <w:b/>
          <w:bCs/>
          <w:u w:val="single"/>
        </w:rPr>
        <w:t>v lehote do 15 dní od podania žiadosti vyzve stavebníka, aby žiadosť v primeranej lehote doplnil a upozorní ho, že inak záväzné stanovisko nevydá a žiadosť odloží.</w:t>
      </w:r>
      <w:r>
        <w:t xml:space="preserve"> Ak stavebník nedoplní žiadosť o záväzné  stanovisko požadovaným spôsobom v určenej lehote, orgán územného plánovania žiadosť odloží, o čom stavebníka bezodkladne upovedomí.</w:t>
      </w:r>
    </w:p>
    <w:p w14:paraId="559CC1BB" w14:textId="77777777" w:rsidR="00EA576B" w:rsidRDefault="00EA576B" w:rsidP="005A2EC6">
      <w:pPr>
        <w:jc w:val="both"/>
        <w:rPr>
          <w:rFonts w:cstheme="minorHAnsi"/>
        </w:rPr>
      </w:pPr>
    </w:p>
    <w:p w14:paraId="6E71ED8D" w14:textId="77777777" w:rsidR="00EA576B" w:rsidRDefault="00EA576B" w:rsidP="005A2EC6">
      <w:pPr>
        <w:jc w:val="both"/>
        <w:rPr>
          <w:rFonts w:cstheme="minorHAnsi"/>
        </w:rPr>
      </w:pPr>
    </w:p>
    <w:p w14:paraId="2BF80ED0" w14:textId="77777777" w:rsidR="00EA576B" w:rsidRDefault="00EA576B" w:rsidP="005A2EC6">
      <w:pPr>
        <w:jc w:val="both"/>
        <w:rPr>
          <w:rFonts w:cstheme="minorHAnsi"/>
        </w:rPr>
      </w:pPr>
    </w:p>
    <w:p w14:paraId="28E104AA" w14:textId="070B6C87" w:rsidR="00EA576B" w:rsidRPr="00EA576B" w:rsidRDefault="00EA576B" w:rsidP="005A2EC6">
      <w:pPr>
        <w:jc w:val="both"/>
        <w:rPr>
          <w:rFonts w:cstheme="minorHAnsi"/>
          <w:sz w:val="20"/>
          <w:szCs w:val="20"/>
        </w:rPr>
      </w:pPr>
      <w:r w:rsidRPr="00EA576B">
        <w:rPr>
          <w:rFonts w:cstheme="minorHAnsi"/>
          <w:sz w:val="20"/>
          <w:szCs w:val="20"/>
        </w:rPr>
        <w:t xml:space="preserve">      </w:t>
      </w:r>
    </w:p>
    <w:sectPr w:rsidR="00EA576B" w:rsidRPr="00EA576B" w:rsidSect="00266D02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99433" w14:textId="77777777" w:rsidR="00885A97" w:rsidRDefault="00885A97" w:rsidP="00BD43C7">
      <w:pPr>
        <w:spacing w:after="0" w:line="240" w:lineRule="auto"/>
      </w:pPr>
      <w:r>
        <w:separator/>
      </w:r>
    </w:p>
  </w:endnote>
  <w:endnote w:type="continuationSeparator" w:id="0">
    <w:p w14:paraId="7A7F39FC" w14:textId="77777777" w:rsidR="00885A97" w:rsidRDefault="00885A97" w:rsidP="00BD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995EE" w14:textId="77777777" w:rsidR="000063F1" w:rsidRPr="00BD43C7" w:rsidRDefault="000063F1" w:rsidP="000063F1">
    <w:pPr>
      <w:pStyle w:val="Hlavika"/>
      <w:tabs>
        <w:tab w:val="clear" w:pos="4536"/>
        <w:tab w:val="clear" w:pos="9072"/>
        <w:tab w:val="center" w:pos="3600"/>
        <w:tab w:val="right" w:pos="7200"/>
      </w:tabs>
      <w:spacing w:before="120"/>
      <w:rPr>
        <w:rFonts w:ascii="Times New Roman" w:eastAsia="Times New Roman" w:hAnsi="Times New Roman" w:cs="Times New Roman"/>
        <w:kern w:val="0"/>
        <w:sz w:val="20"/>
        <w:szCs w:val="20"/>
        <w:lang w:eastAsia="sk-SK"/>
        <w14:ligatures w14:val="none"/>
      </w:rPr>
    </w:pPr>
    <w:r w:rsidRPr="00BD43C7">
      <w:rPr>
        <w:rFonts w:ascii="Arial" w:hAnsi="Arial" w:cs="Arial"/>
        <w:sz w:val="18"/>
        <w:szCs w:val="18"/>
      </w:rPr>
      <w:t xml:space="preserve">       </w:t>
    </w:r>
    <w:r w:rsidRPr="00BD43C7">
      <w:rPr>
        <w:rFonts w:ascii="Times New Roman" w:eastAsia="Times New Roman" w:hAnsi="Times New Roman" w:cs="Times New Roman"/>
        <w:smallCaps/>
        <w:noProof/>
        <w:kern w:val="0"/>
        <w:sz w:val="20"/>
        <w:szCs w:val="20"/>
        <w:lang w:eastAsia="sk-SK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B17EC2" wp14:editId="4058D5C2">
              <wp:simplePos x="0" y="0"/>
              <wp:positionH relativeFrom="column">
                <wp:posOffset>0</wp:posOffset>
              </wp:positionH>
              <wp:positionV relativeFrom="paragraph">
                <wp:posOffset>187325</wp:posOffset>
              </wp:positionV>
              <wp:extent cx="5600700" cy="0"/>
              <wp:effectExtent l="13970" t="6350" r="5080" b="12700"/>
              <wp:wrapNone/>
              <wp:docPr id="1439760076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C42AF" id="Rovná spojnica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5pt" to="44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Ioc73doAAAAGAQAADwAAAGRycy9kb3ducmV2LnhtbEyPwU7D&#10;MBBE70j9B2uRuFTUIQgUQpyqAnLrhQLiuo2XJCJep7HbBr6erTjAcWZWM2+L5eR6daAxdJ4NXC0S&#10;UMS1tx03Bl5fqssMVIjIFnvPZOCLAizL2VmBufVHfqbDJjZKSjjkaKCNcci1DnVLDsPCD8SSffjR&#10;YRQ5NtqOeJRy1+s0SW61w45locWBHlqqPzd7ZyBUb7Srvuf1PHm/bjylu8f1ExpzcT6t7kFFmuLf&#10;MZzwBR1KYdr6PdugegPySDSQ3t2AkjTLUjG2v4YuC/0fv/wBAAD//wMAUEsBAi0AFAAGAAgAAAAh&#10;ALaDOJL+AAAA4QEAABMAAAAAAAAAAAAAAAAAAAAAAFtDb250ZW50X1R5cGVzXS54bWxQSwECLQAU&#10;AAYACAAAACEAOP0h/9YAAACUAQAACwAAAAAAAAAAAAAAAAAvAQAAX3JlbHMvLnJlbHNQSwECLQAU&#10;AAYACAAAACEAE2VCBK8BAABIAwAADgAAAAAAAAAAAAAAAAAuAgAAZHJzL2Uyb0RvYy54bWxQSwEC&#10;LQAUAAYACAAAACEAIoc73doAAAAGAQAADwAAAAAAAAAAAAAAAAAJBAAAZHJzL2Rvd25yZXYueG1s&#10;UEsFBgAAAAAEAAQA8wAAABAFAAAAAA==&#10;"/>
          </w:pict>
        </mc:Fallback>
      </mc:AlternateContent>
    </w:r>
  </w:p>
  <w:p w14:paraId="131F1D5B" w14:textId="77777777" w:rsidR="00531BEF" w:rsidRPr="00107032" w:rsidRDefault="00405D96" w:rsidP="00531BEF">
    <w:pPr>
      <w:pStyle w:val="Bezriadkovania"/>
      <w:rPr>
        <w:sz w:val="20"/>
        <w:szCs w:val="20"/>
      </w:rPr>
    </w:pPr>
    <w:r w:rsidRPr="00BD43C7">
      <w:rPr>
        <w:rFonts w:ascii="Times New Roman" w:eastAsia="Times New Roman" w:hAnsi="Times New Roman" w:cs="Times New Roman"/>
        <w:kern w:val="0"/>
        <w:sz w:val="20"/>
        <w:szCs w:val="20"/>
        <w:lang w:eastAsia="sk-SK"/>
        <w14:ligatures w14:val="none"/>
      </w:rPr>
      <w:t xml:space="preserve">      </w:t>
    </w:r>
    <w:r w:rsidR="00531BEF" w:rsidRPr="00107032">
      <w:rPr>
        <w:sz w:val="20"/>
        <w:szCs w:val="20"/>
      </w:rPr>
      <w:t xml:space="preserve">Telefón                       Fax                        </w:t>
    </w:r>
    <w:r w:rsidR="00531BEF">
      <w:rPr>
        <w:sz w:val="20"/>
        <w:szCs w:val="20"/>
      </w:rPr>
      <w:tab/>
    </w:r>
    <w:r w:rsidR="00531BEF" w:rsidRPr="00107032">
      <w:rPr>
        <w:sz w:val="20"/>
        <w:szCs w:val="20"/>
      </w:rPr>
      <w:t xml:space="preserve">E-mail                                       </w:t>
    </w:r>
    <w:r w:rsidR="00531BEF">
      <w:rPr>
        <w:sz w:val="20"/>
        <w:szCs w:val="20"/>
      </w:rPr>
      <w:tab/>
    </w:r>
    <w:r w:rsidR="00531BEF" w:rsidRPr="00107032">
      <w:rPr>
        <w:sz w:val="20"/>
        <w:szCs w:val="20"/>
      </w:rPr>
      <w:t>Internet                    IČO</w:t>
    </w:r>
  </w:p>
  <w:p w14:paraId="2BB5E4DB" w14:textId="3D85E310" w:rsidR="00531BEF" w:rsidRPr="00107032" w:rsidRDefault="00531BEF" w:rsidP="00531BEF">
    <w:pPr>
      <w:pStyle w:val="Bezriadkovania"/>
      <w:rPr>
        <w:sz w:val="20"/>
        <w:szCs w:val="20"/>
      </w:rPr>
    </w:pPr>
    <w:r w:rsidRPr="00107032">
      <w:rPr>
        <w:sz w:val="20"/>
        <w:szCs w:val="20"/>
      </w:rPr>
      <w:t xml:space="preserve">+421376528828        +421376528828 </w:t>
    </w:r>
    <w:r>
      <w:rPr>
        <w:sz w:val="20"/>
        <w:szCs w:val="20"/>
      </w:rPr>
      <w:tab/>
      <w:t>obecnyurad</w:t>
    </w:r>
    <w:r>
      <w:rPr>
        <w:sz w:val="20"/>
        <w:szCs w:val="20"/>
      </w:rPr>
      <w:t>2</w:t>
    </w:r>
    <w:r>
      <w:rPr>
        <w:sz w:val="20"/>
        <w:szCs w:val="20"/>
      </w:rPr>
      <w:t>@stitare</w:t>
    </w:r>
    <w:r w:rsidRPr="00107032">
      <w:rPr>
        <w:sz w:val="20"/>
        <w:szCs w:val="20"/>
      </w:rPr>
      <w:t>.sk</w:t>
    </w:r>
    <w:r w:rsidRPr="00107032">
      <w:rPr>
        <w:sz w:val="20"/>
        <w:szCs w:val="20"/>
      </w:rPr>
      <w:tab/>
      <w:t xml:space="preserve"> </w:t>
    </w:r>
    <w:r>
      <w:rPr>
        <w:sz w:val="20"/>
        <w:szCs w:val="20"/>
      </w:rPr>
      <w:tab/>
    </w:r>
    <w:hyperlink r:id="rId1" w:history="1">
      <w:r w:rsidRPr="00107032">
        <w:rPr>
          <w:color w:val="0070C0"/>
          <w:sz w:val="20"/>
          <w:szCs w:val="20"/>
        </w:rPr>
        <w:t>www.stitare.sk</w:t>
      </w:r>
    </w:hyperlink>
    <w:r w:rsidRPr="00107032">
      <w:rPr>
        <w:sz w:val="20"/>
        <w:szCs w:val="20"/>
      </w:rPr>
      <w:t xml:space="preserve">        37869531</w:t>
    </w:r>
  </w:p>
  <w:p w14:paraId="7C197342" w14:textId="77777777" w:rsidR="00531BEF" w:rsidRPr="000940BF" w:rsidRDefault="00531BEF" w:rsidP="00531BEF">
    <w:pPr>
      <w:rPr>
        <w:rFonts w:ascii="Times New Roman" w:hAnsi="Times New Roman"/>
        <w:sz w:val="24"/>
        <w:szCs w:val="24"/>
      </w:rPr>
    </w:pPr>
    <w:r w:rsidRPr="00107032">
      <w:rPr>
        <w:sz w:val="20"/>
        <w:szCs w:val="20"/>
      </w:rPr>
      <w:t xml:space="preserve">+4210918 320 830                                   </w:t>
    </w:r>
    <w:r>
      <w:rPr>
        <w:sz w:val="20"/>
        <w:szCs w:val="20"/>
      </w:rPr>
      <w:tab/>
    </w:r>
    <w:r w:rsidRPr="00107032">
      <w:rPr>
        <w:sz w:val="20"/>
        <w:szCs w:val="20"/>
      </w:rPr>
      <w:t>starostka</w:t>
    </w:r>
    <w:r>
      <w:rPr>
        <w:sz w:val="20"/>
        <w:szCs w:val="20"/>
      </w:rPr>
      <w:t>@</w:t>
    </w:r>
    <w:r w:rsidRPr="00107032">
      <w:rPr>
        <w:sz w:val="20"/>
        <w:szCs w:val="20"/>
      </w:rPr>
      <w:t>stitare</w:t>
    </w:r>
    <w:r>
      <w:rPr>
        <w:sz w:val="20"/>
        <w:szCs w:val="20"/>
      </w:rPr>
      <w:t>.sk</w:t>
    </w:r>
  </w:p>
  <w:p w14:paraId="08485C4D" w14:textId="776792AD" w:rsidR="00405D96" w:rsidRPr="00BD43C7" w:rsidRDefault="00405D96" w:rsidP="00531BEF">
    <w:pPr>
      <w:tabs>
        <w:tab w:val="center" w:pos="3600"/>
        <w:tab w:val="right" w:pos="7200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sk-SK"/>
        <w14:ligatures w14:val="none"/>
      </w:rPr>
    </w:pPr>
  </w:p>
  <w:p w14:paraId="5B099DC2" w14:textId="77777777" w:rsidR="00405D96" w:rsidRDefault="00405D96" w:rsidP="00405D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97F2E" w14:textId="77777777" w:rsidR="00885A97" w:rsidRDefault="00885A97" w:rsidP="00BD43C7">
      <w:pPr>
        <w:spacing w:after="0" w:line="240" w:lineRule="auto"/>
      </w:pPr>
      <w:r>
        <w:separator/>
      </w:r>
    </w:p>
  </w:footnote>
  <w:footnote w:type="continuationSeparator" w:id="0">
    <w:p w14:paraId="1A4BD313" w14:textId="77777777" w:rsidR="00885A97" w:rsidRDefault="00885A97" w:rsidP="00BD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2993406"/>
      <w:docPartObj>
        <w:docPartGallery w:val="Page Numbers (Top of Page)"/>
        <w:docPartUnique/>
      </w:docPartObj>
    </w:sdtPr>
    <w:sdtContent>
      <w:p w14:paraId="1A633511" w14:textId="37A72EF5" w:rsidR="00EA576B" w:rsidRDefault="00EA576B">
        <w:pPr>
          <w:pStyle w:val="Hlavi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0CA57A" w14:textId="7A499A5C" w:rsidR="00BD43C7" w:rsidRPr="00EA576B" w:rsidRDefault="00BD43C7" w:rsidP="00EA57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4F099" w14:textId="2281F39C" w:rsidR="00531BEF" w:rsidRPr="00082553" w:rsidRDefault="00531BEF" w:rsidP="00531BEF">
    <w:pPr>
      <w:tabs>
        <w:tab w:val="center" w:pos="4536"/>
      </w:tabs>
      <w:ind w:firstLine="2124"/>
      <w:rPr>
        <w:rFonts w:ascii="Arial" w:hAnsi="Arial" w:cs="Arial"/>
        <w:sz w:val="24"/>
        <w:szCs w:val="24"/>
      </w:rPr>
    </w:pPr>
    <w:r>
      <w:rPr>
        <w:rFonts w:cs="Calibri"/>
        <w:noProof/>
        <w:sz w:val="24"/>
        <w:szCs w:val="24"/>
        <w:lang w:eastAsia="sk-SK"/>
      </w:rPr>
      <w:drawing>
        <wp:anchor distT="0" distB="0" distL="114300" distR="114300" simplePos="0" relativeHeight="251667456" behindDoc="1" locked="0" layoutInCell="1" allowOverlap="1" wp14:anchorId="5AAEA60C" wp14:editId="43CCCA84">
          <wp:simplePos x="0" y="0"/>
          <wp:positionH relativeFrom="column">
            <wp:posOffset>33655</wp:posOffset>
          </wp:positionH>
          <wp:positionV relativeFrom="paragraph">
            <wp:posOffset>-252095</wp:posOffset>
          </wp:positionV>
          <wp:extent cx="866775" cy="974090"/>
          <wp:effectExtent l="0" t="0" r="9525" b="0"/>
          <wp:wrapNone/>
          <wp:docPr id="395067390" name="Obrázok 3" descr="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sz w:val="24"/>
        <w:szCs w:val="24"/>
      </w:rPr>
      <w:t xml:space="preserve">  </w:t>
    </w:r>
    <w:r w:rsidRPr="008C1202">
      <w:rPr>
        <w:rFonts w:cs="Calibri"/>
        <w:sz w:val="24"/>
        <w:szCs w:val="24"/>
      </w:rPr>
      <w:t xml:space="preserve">      </w:t>
    </w:r>
    <w:r w:rsidRPr="00082553">
      <w:rPr>
        <w:rFonts w:ascii="Arial" w:hAnsi="Arial" w:cs="Arial"/>
        <w:sz w:val="24"/>
        <w:szCs w:val="24"/>
      </w:rPr>
      <w:t>Obec Štitáre, Pri prameni 14, 951 01 Štitáre</w:t>
    </w:r>
  </w:p>
  <w:p w14:paraId="192F2069" w14:textId="77777777" w:rsidR="00531BEF" w:rsidRDefault="00531BEF" w:rsidP="00531BEF">
    <w:pPr>
      <w:jc w:val="center"/>
      <w:rPr>
        <w:rFonts w:ascii="Arial" w:hAnsi="Arial" w:cs="Arial"/>
        <w:sz w:val="24"/>
        <w:szCs w:val="24"/>
      </w:rPr>
    </w:pPr>
  </w:p>
  <w:p w14:paraId="3FFB1551" w14:textId="77777777" w:rsidR="00531BEF" w:rsidRPr="00082553" w:rsidRDefault="00531BEF" w:rsidP="00531BEF">
    <w:pPr>
      <w:pStyle w:val="Bezriadkovania"/>
      <w:rPr>
        <w:rFonts w:ascii="Arial" w:hAnsi="Arial" w:cs="Arial"/>
        <w:sz w:val="24"/>
        <w:szCs w:val="24"/>
      </w:rPr>
    </w:pPr>
    <w:r w:rsidRPr="00082553">
      <w:rPr>
        <w:rFonts w:ascii="Arial" w:hAnsi="Arial" w:cs="Arial"/>
        <w:sz w:val="24"/>
        <w:szCs w:val="24"/>
      </w:rPr>
      <w:t>___________________________________________________________________</w:t>
    </w:r>
  </w:p>
  <w:p w14:paraId="517C20E9" w14:textId="22DC71C9" w:rsidR="005A2EC6" w:rsidRPr="00405D96" w:rsidRDefault="005A2EC6" w:rsidP="00405D9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5D"/>
    <w:rsid w:val="000063F1"/>
    <w:rsid w:val="00044ED0"/>
    <w:rsid w:val="00105CCE"/>
    <w:rsid w:val="00112FFF"/>
    <w:rsid w:val="0012222E"/>
    <w:rsid w:val="00266D02"/>
    <w:rsid w:val="00296E6D"/>
    <w:rsid w:val="00405D96"/>
    <w:rsid w:val="0052713F"/>
    <w:rsid w:val="00531BEF"/>
    <w:rsid w:val="005A2EC6"/>
    <w:rsid w:val="00885A97"/>
    <w:rsid w:val="009846B4"/>
    <w:rsid w:val="009D16F9"/>
    <w:rsid w:val="00BA42EB"/>
    <w:rsid w:val="00BD0EDB"/>
    <w:rsid w:val="00BD43C7"/>
    <w:rsid w:val="00C76F0B"/>
    <w:rsid w:val="00DE4D5A"/>
    <w:rsid w:val="00E72362"/>
    <w:rsid w:val="00EA4F79"/>
    <w:rsid w:val="00EA576B"/>
    <w:rsid w:val="00E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51A10"/>
  <w15:chartTrackingRefBased/>
  <w15:docId w15:val="{0D802A74-D12F-472D-89D9-CE30D870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4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43C7"/>
  </w:style>
  <w:style w:type="paragraph" w:styleId="Pta">
    <w:name w:val="footer"/>
    <w:basedOn w:val="Normlny"/>
    <w:link w:val="PtaChar"/>
    <w:uiPriority w:val="99"/>
    <w:unhideWhenUsed/>
    <w:rsid w:val="00BD4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43C7"/>
  </w:style>
  <w:style w:type="paragraph" w:styleId="Bezriadkovania">
    <w:name w:val="No Spacing"/>
    <w:uiPriority w:val="1"/>
    <w:qFormat/>
    <w:rsid w:val="005A2E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itare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kovacikova</dc:creator>
  <cp:keywords/>
  <dc:description/>
  <cp:lastModifiedBy>Erika Lacenová</cp:lastModifiedBy>
  <cp:revision>3</cp:revision>
  <dcterms:created xsi:type="dcterms:W3CDTF">2024-08-15T05:49:00Z</dcterms:created>
  <dcterms:modified xsi:type="dcterms:W3CDTF">2024-08-15T05:54:00Z</dcterms:modified>
</cp:coreProperties>
</file>